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Кабардино-Балкарская Республика</w:t>
      </w: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A2058" w:rsidRPr="00B9519C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40"/>
          <w:szCs w:val="40"/>
        </w:rPr>
      </w:pPr>
      <w:r w:rsidRPr="00B9519C">
        <w:rPr>
          <w:rFonts w:ascii="Times New Roman" w:eastAsia="Times New Roman" w:hAnsi="Times New Roman" w:cs="Times New Roman"/>
          <w:b/>
          <w:caps/>
          <w:sz w:val="40"/>
          <w:szCs w:val="40"/>
        </w:rPr>
        <w:t xml:space="preserve">Рабочая ПРОГРАММа </w:t>
      </w: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</w:p>
    <w:p w:rsidR="00B9519C" w:rsidRDefault="00B9519C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</w:p>
    <w:p w:rsidR="000A2058" w:rsidRPr="00B9519C" w:rsidRDefault="00145190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40"/>
          <w:szCs w:val="40"/>
        </w:rPr>
      </w:pPr>
      <w:r w:rsidRPr="00B9519C">
        <w:rPr>
          <w:rFonts w:ascii="Times New Roman" w:eastAsia="Times New Roman" w:hAnsi="Times New Roman" w:cs="Times New Roman"/>
          <w:b/>
          <w:caps/>
          <w:sz w:val="40"/>
          <w:szCs w:val="40"/>
        </w:rPr>
        <w:t>МДК 05.02 Машинист экскаватора (бульдозера)</w:t>
      </w:r>
    </w:p>
    <w:p w:rsidR="000A2058" w:rsidRPr="00B9519C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40"/>
          <w:szCs w:val="40"/>
          <w:u w:val="single"/>
        </w:rPr>
      </w:pPr>
    </w:p>
    <w:p w:rsidR="00B9519C" w:rsidRPr="00B9519C" w:rsidRDefault="00B9519C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u w:val="single"/>
        </w:rPr>
      </w:pPr>
    </w:p>
    <w:p w:rsidR="000A2058" w:rsidRPr="00B9519C" w:rsidRDefault="000A2058" w:rsidP="000A205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32"/>
        </w:rPr>
      </w:pPr>
      <w:bookmarkStart w:id="0" w:name="_Hlk166615591"/>
      <w:bookmarkStart w:id="1" w:name="_Toc174104412"/>
      <w:r w:rsidRPr="00B9519C">
        <w:rPr>
          <w:rFonts w:ascii="Times New Roman" w:eastAsia="Times New Roman" w:hAnsi="Times New Roman" w:cs="Times New Roman"/>
          <w:bCs/>
          <w:kern w:val="36"/>
          <w:sz w:val="32"/>
          <w:szCs w:val="32"/>
        </w:rPr>
        <w:t xml:space="preserve">ПМ 05 </w:t>
      </w:r>
      <w:bookmarkEnd w:id="0"/>
      <w:bookmarkEnd w:id="1"/>
      <w:r w:rsidRPr="00B9519C">
        <w:rPr>
          <w:rFonts w:ascii="Times New Roman" w:eastAsia="Times New Roman" w:hAnsi="Times New Roman" w:cs="Times New Roman"/>
          <w:bCs/>
          <w:kern w:val="36"/>
          <w:sz w:val="32"/>
          <w:szCs w:val="32"/>
        </w:rPr>
        <w:t>Выполнение работ по одной или нескольким профессиям рабочих, должностям служащих в т.ч. Цифровой модуль</w:t>
      </w:r>
    </w:p>
    <w:p w:rsidR="000A2058" w:rsidRDefault="000A2058" w:rsidP="000A2058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A2058" w:rsidRDefault="000A2058" w:rsidP="000A205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2058" w:rsidRDefault="000A2058" w:rsidP="000A205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для специальности:</w:t>
      </w:r>
    </w:p>
    <w:p w:rsidR="000A2058" w:rsidRDefault="000A2058" w:rsidP="000A205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2058" w:rsidRDefault="000A2058" w:rsidP="000A20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08.02.12 Строительство и эксплуатация автомобильных дорог, аэродромов и путей сообщения</w:t>
      </w: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2058" w:rsidRDefault="000A2058" w:rsidP="000A205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A2058" w:rsidRDefault="000A2058" w:rsidP="000A205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Нальчик, 2025 г.</w:t>
      </w:r>
    </w:p>
    <w:p w:rsidR="000A2058" w:rsidRDefault="000A2058" w:rsidP="000A205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tbl>
      <w:tblPr>
        <w:tblW w:w="9600" w:type="dxa"/>
        <w:jc w:val="right"/>
        <w:tblInd w:w="656" w:type="dxa"/>
        <w:tblLayout w:type="fixed"/>
        <w:tblLook w:val="01E0"/>
      </w:tblPr>
      <w:tblGrid>
        <w:gridCol w:w="4959"/>
        <w:gridCol w:w="4641"/>
      </w:tblGrid>
      <w:tr w:rsidR="000A2058" w:rsidTr="000A2058">
        <w:trPr>
          <w:trHeight w:val="1097"/>
          <w:jc w:val="right"/>
        </w:trPr>
        <w:tc>
          <w:tcPr>
            <w:tcW w:w="4962" w:type="dxa"/>
            <w:hideMark/>
          </w:tcPr>
          <w:p w:rsidR="000A2058" w:rsidRDefault="000A205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br w:type="page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</w:t>
            </w:r>
            <w:r w:rsidR="00ED104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заседании </w:t>
            </w:r>
          </w:p>
          <w:p w:rsidR="000A2058" w:rsidRDefault="000A2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ЦМК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общепрофессиональных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дисциплин </w:t>
            </w:r>
          </w:p>
          <w:p w:rsidR="000A2058" w:rsidRDefault="000A2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___ от ______20____г</w:t>
            </w:r>
          </w:p>
          <w:p w:rsidR="000A2058" w:rsidRDefault="000A2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Председатель: __________/Т.В.Свиридова/</w:t>
            </w:r>
          </w:p>
        </w:tc>
        <w:tc>
          <w:tcPr>
            <w:tcW w:w="4643" w:type="dxa"/>
            <w:hideMark/>
          </w:tcPr>
          <w:p w:rsidR="000A2058" w:rsidRDefault="000A2058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:rsidR="000A2058" w:rsidRDefault="000A2058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УМР ГБПОУ «КБАДК»</w:t>
            </w:r>
          </w:p>
          <w:p w:rsidR="000A2058" w:rsidRDefault="000A2058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</w:p>
        </w:tc>
      </w:tr>
    </w:tbl>
    <w:p w:rsidR="000A2058" w:rsidRDefault="000A2058" w:rsidP="000A205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A2058" w:rsidRDefault="000A2058" w:rsidP="000A205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A2058" w:rsidRDefault="000A2058" w:rsidP="000A205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A2058" w:rsidRDefault="000A2058" w:rsidP="000A205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Рабочая программа </w:t>
      </w:r>
      <w:r w:rsidR="00B9519C" w:rsidRPr="00B9519C">
        <w:rPr>
          <w:rFonts w:ascii="Times New Roman" w:eastAsia="Times New Roman" w:hAnsi="Times New Roman" w:cs="Times New Roman"/>
          <w:b/>
          <w:sz w:val="24"/>
          <w:szCs w:val="24"/>
          <w:lang w:eastAsia="nl-NL"/>
        </w:rPr>
        <w:t xml:space="preserve">МДК 05.02 </w:t>
      </w:r>
      <w:r w:rsidR="00B9519C">
        <w:rPr>
          <w:rFonts w:ascii="Times New Roman" w:eastAsia="Times New Roman" w:hAnsi="Times New Roman" w:cs="Times New Roman"/>
          <w:b/>
          <w:sz w:val="24"/>
          <w:szCs w:val="24"/>
          <w:lang w:eastAsia="nl-NL"/>
        </w:rPr>
        <w:t>«</w:t>
      </w:r>
      <w:r w:rsidR="00B9519C" w:rsidRPr="00B9519C">
        <w:rPr>
          <w:rFonts w:ascii="Times New Roman" w:eastAsia="Times New Roman" w:hAnsi="Times New Roman" w:cs="Times New Roman"/>
          <w:b/>
          <w:sz w:val="24"/>
          <w:szCs w:val="24"/>
          <w:lang w:eastAsia="nl-NL"/>
        </w:rPr>
        <w:t>Машинист экскаватора (бульдозера)</w:t>
      </w:r>
      <w:r w:rsidR="00B9519C">
        <w:rPr>
          <w:rFonts w:ascii="Times New Roman" w:eastAsia="Times New Roman" w:hAnsi="Times New Roman" w:cs="Times New Roman"/>
          <w:b/>
          <w:sz w:val="24"/>
          <w:szCs w:val="24"/>
          <w:lang w:eastAsia="nl-NL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t>профессионального модуля «</w:t>
      </w:r>
      <w:r w:rsidRPr="000A2058">
        <w:rPr>
          <w:rFonts w:ascii="Times New Roman" w:eastAsia="Times New Roman" w:hAnsi="Times New Roman" w:cs="Times New Roman"/>
          <w:bCs/>
          <w:sz w:val="24"/>
          <w:szCs w:val="24"/>
          <w:lang w:eastAsia="nl-NL"/>
        </w:rPr>
        <w:t>Выполнение работ по одной или нескольким профессиям рабочих, должностям служащих в т.ч. Цифровой модуль</w:t>
      </w:r>
      <w:r>
        <w:rPr>
          <w:rFonts w:ascii="Times New Roman" w:eastAsia="Segoe UI" w:hAnsi="Times New Roman" w:cs="Times New Roman"/>
          <w:sz w:val="24"/>
          <w:szCs w:val="24"/>
          <w:lang w:eastAsia="nl-NL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входит в профессиональный цикл под индексом ПМ 05 и составлена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nl-NL"/>
        </w:rPr>
        <w:t xml:space="preserve">в соответствии с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на заседании Методического совета ГБПОУ «КБАДК» (протокол № 2 от 10 января 2023 г.) и утвержденными директором ГБПОУ «КБАДК»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nl-NL"/>
        </w:rPr>
        <w:t xml:space="preserve"> по специальности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08.02.12 Строительство и эксплуатация автомобильных дорог, аэродромов и путей сообщения</w:t>
      </w: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0A2058" w:rsidRDefault="000A2058" w:rsidP="000A20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Разработчики:</w:t>
      </w: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Свиридова Т.В. преподаватель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ГБПОУ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«КБАДК»</w:t>
      </w: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A2058" w:rsidRDefault="000A2058" w:rsidP="000A2058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A2058" w:rsidRDefault="000A2058" w:rsidP="000A2058">
      <w:pPr>
        <w:spacing w:after="0"/>
        <w:sectPr w:rsidR="000A2058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8080"/>
        <w:gridCol w:w="816"/>
      </w:tblGrid>
      <w:tr w:rsidR="000A2058" w:rsidTr="000A2058">
        <w:tc>
          <w:tcPr>
            <w:tcW w:w="8755" w:type="dxa"/>
            <w:gridSpan w:val="2"/>
          </w:tcPr>
          <w:p w:rsidR="000A2058" w:rsidRDefault="000A20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СОДЕРЖАНИЕ</w:t>
            </w:r>
          </w:p>
          <w:p w:rsidR="000A2058" w:rsidRDefault="000A2058">
            <w:pPr>
              <w:jc w:val="center"/>
              <w:rPr>
                <w:rFonts w:ascii="Times New Roman" w:hAnsi="Times New Roman" w:cs="Times New Roman"/>
              </w:rPr>
            </w:pPr>
          </w:p>
          <w:p w:rsidR="000A2058" w:rsidRDefault="000A20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0A2058" w:rsidRDefault="000A2058">
            <w:pPr>
              <w:rPr>
                <w:rFonts w:ascii="Times New Roman" w:hAnsi="Times New Roman" w:cs="Times New Roman"/>
              </w:rPr>
            </w:pPr>
          </w:p>
        </w:tc>
      </w:tr>
      <w:tr w:rsidR="000A2058" w:rsidTr="000A2058">
        <w:tc>
          <w:tcPr>
            <w:tcW w:w="675" w:type="dxa"/>
            <w:hideMark/>
          </w:tcPr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8080" w:type="dxa"/>
            <w:hideMark/>
          </w:tcPr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ХАРАКТЕРИСТИКА РАБОЧЕЙ ПРОГРАММЫ ПРОФЕССИОНАЛЬНОГО МОДУЛЯ</w:t>
            </w:r>
            <w:r>
              <w:rPr>
                <w:rFonts w:ascii="Times New Roman" w:hAnsi="Times New Roman" w:cs="Times New Roman"/>
                <w:bCs/>
              </w:rPr>
              <w:t>…………………………………………………..</w:t>
            </w:r>
          </w:p>
        </w:tc>
        <w:tc>
          <w:tcPr>
            <w:tcW w:w="816" w:type="dxa"/>
          </w:tcPr>
          <w:p w:rsidR="000A2058" w:rsidRDefault="000A2058">
            <w:pPr>
              <w:rPr>
                <w:rFonts w:ascii="Times New Roman" w:hAnsi="Times New Roman" w:cs="Times New Roman"/>
              </w:rPr>
            </w:pP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</w:p>
        </w:tc>
      </w:tr>
      <w:tr w:rsidR="000A2058" w:rsidTr="000A2058">
        <w:tc>
          <w:tcPr>
            <w:tcW w:w="675" w:type="dxa"/>
            <w:hideMark/>
          </w:tcPr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80" w:type="dxa"/>
            <w:hideMark/>
          </w:tcPr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aps/>
              </w:rPr>
              <w:t xml:space="preserve">Структура и содержание профессионального модуля…………….  </w:t>
            </w:r>
          </w:p>
        </w:tc>
        <w:tc>
          <w:tcPr>
            <w:tcW w:w="816" w:type="dxa"/>
          </w:tcPr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</w:p>
        </w:tc>
      </w:tr>
      <w:tr w:rsidR="000A2058" w:rsidTr="000A2058">
        <w:tc>
          <w:tcPr>
            <w:tcW w:w="675" w:type="dxa"/>
            <w:hideMark/>
          </w:tcPr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080" w:type="dxa"/>
            <w:hideMark/>
          </w:tcPr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РЕАЛИЗАЦИИ ПРОФЕССИОНАЛЬНОГО МОДУЛЯ………………….</w:t>
            </w:r>
          </w:p>
        </w:tc>
        <w:tc>
          <w:tcPr>
            <w:tcW w:w="816" w:type="dxa"/>
          </w:tcPr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</w:p>
        </w:tc>
      </w:tr>
      <w:tr w:rsidR="000A2058" w:rsidTr="000A2058">
        <w:tc>
          <w:tcPr>
            <w:tcW w:w="675" w:type="dxa"/>
            <w:hideMark/>
          </w:tcPr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</w:p>
        </w:tc>
        <w:tc>
          <w:tcPr>
            <w:tcW w:w="8080" w:type="dxa"/>
            <w:hideMark/>
          </w:tcPr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 КОНТРОЛЬ И ОЦЕНКА РЕЗУЛЬТАТОВ ОСВОЕНИЯ……………………………..</w:t>
            </w:r>
          </w:p>
        </w:tc>
        <w:tc>
          <w:tcPr>
            <w:tcW w:w="816" w:type="dxa"/>
          </w:tcPr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</w:p>
        </w:tc>
      </w:tr>
    </w:tbl>
    <w:p w:rsidR="000A2058" w:rsidRDefault="000A2058" w:rsidP="000A2058">
      <w:pPr>
        <w:spacing w:after="0"/>
        <w:sectPr w:rsidR="000A2058">
          <w:pgSz w:w="11906" w:h="16838"/>
          <w:pgMar w:top="1134" w:right="850" w:bottom="1134" w:left="1701" w:header="708" w:footer="708" w:gutter="0"/>
          <w:cols w:space="720"/>
        </w:sectPr>
      </w:pPr>
    </w:p>
    <w:p w:rsidR="000A2058" w:rsidRDefault="000A2058" w:rsidP="000A205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ОБЩАЯ ХАРАКТЕРИСТИКА РАБОЧЕЙ ПРОГРАММЫ ПРОФЕССИОНАЛЬНОГО МОДУЛЯ </w:t>
      </w:r>
    </w:p>
    <w:p w:rsidR="000A2058" w:rsidRDefault="000A2058" w:rsidP="000A20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1.1. Место профессионального модуля в структуре основной образовательной программы. </w:t>
      </w:r>
    </w:p>
    <w:p w:rsidR="000A2058" w:rsidRDefault="000A2058" w:rsidP="000A20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 и планируемые результаты освоения профессионального модуля </w:t>
      </w:r>
    </w:p>
    <w:p w:rsidR="00145190" w:rsidRDefault="00B9519C" w:rsidP="001451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Рабочая программа </w:t>
      </w:r>
      <w:r w:rsidRPr="00B9519C">
        <w:rPr>
          <w:rFonts w:ascii="Times New Roman" w:eastAsia="Times New Roman" w:hAnsi="Times New Roman" w:cs="Times New Roman"/>
          <w:b/>
          <w:sz w:val="24"/>
          <w:szCs w:val="24"/>
          <w:lang w:eastAsia="nl-NL"/>
        </w:rPr>
        <w:t xml:space="preserve">МДК 05.02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nl-NL"/>
        </w:rPr>
        <w:t>«</w:t>
      </w:r>
      <w:r w:rsidRPr="00B9519C">
        <w:rPr>
          <w:rFonts w:ascii="Times New Roman" w:eastAsia="Times New Roman" w:hAnsi="Times New Roman" w:cs="Times New Roman"/>
          <w:b/>
          <w:sz w:val="24"/>
          <w:szCs w:val="24"/>
          <w:lang w:eastAsia="nl-NL"/>
        </w:rPr>
        <w:t>Машинист экскаватора (бульдозера)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nl-NL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t>профессионального модуля «</w:t>
      </w:r>
      <w:r w:rsidRPr="000A2058">
        <w:rPr>
          <w:rFonts w:ascii="Times New Roman" w:eastAsia="Times New Roman" w:hAnsi="Times New Roman" w:cs="Times New Roman"/>
          <w:bCs/>
          <w:sz w:val="24"/>
          <w:szCs w:val="24"/>
          <w:lang w:eastAsia="nl-NL"/>
        </w:rPr>
        <w:t>Выполнение работ по одной или нескольким профессиям рабочих, должностям служащих в т.ч. Цифровой модуль</w:t>
      </w:r>
      <w:r>
        <w:rPr>
          <w:rFonts w:ascii="Times New Roman" w:eastAsia="Segoe UI" w:hAnsi="Times New Roman" w:cs="Times New Roman"/>
          <w:sz w:val="24"/>
          <w:szCs w:val="24"/>
          <w:lang w:eastAsia="nl-NL"/>
        </w:rPr>
        <w:t>»</w:t>
      </w:r>
      <w:r w:rsidR="000A2058">
        <w:rPr>
          <w:rFonts w:ascii="Times New Roman" w:hAnsi="Times New Roman" w:cs="Times New Roman"/>
          <w:sz w:val="24"/>
          <w:szCs w:val="24"/>
        </w:rPr>
        <w:t xml:space="preserve"> является частью ППССЗ в соответствии с ФГОС специальности 08.02.12 СПО «Строительство и эксплуатация автомобильных дорог, аэродромов и путей сообщения» (утв. Приказом </w:t>
      </w:r>
      <w:proofErr w:type="spellStart"/>
      <w:r w:rsidR="000A2058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="000A2058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21.05.2024 № 346</w:t>
      </w:r>
      <w:r w:rsidR="000A2058">
        <w:rPr>
          <w:rFonts w:ascii="Times New Roman" w:hAnsi="Times New Roman" w:cs="Times New Roman"/>
          <w:sz w:val="24"/>
          <w:szCs w:val="24"/>
        </w:rPr>
        <w:t xml:space="preserve">, </w:t>
      </w:r>
      <w:r w:rsidR="000A2058">
        <w:rPr>
          <w:rFonts w:ascii="Times New Roman" w:hAnsi="Times New Roman" w:cs="Times New Roman"/>
          <w:color w:val="000000"/>
          <w:sz w:val="24"/>
          <w:szCs w:val="24"/>
        </w:rPr>
        <w:t>зарегистрировано в Минюсте России 24.06.2024 № 78657</w:t>
      </w:r>
      <w:r w:rsidR="000A2058">
        <w:rPr>
          <w:rFonts w:ascii="Times New Roman" w:hAnsi="Times New Roman" w:cs="Times New Roman"/>
          <w:sz w:val="24"/>
          <w:szCs w:val="24"/>
        </w:rPr>
        <w:t>) в части освоения основного</w:t>
      </w:r>
      <w:proofErr w:type="gramEnd"/>
      <w:r w:rsidR="000A2058">
        <w:rPr>
          <w:rFonts w:ascii="Times New Roman" w:hAnsi="Times New Roman" w:cs="Times New Roman"/>
          <w:sz w:val="24"/>
          <w:szCs w:val="24"/>
        </w:rPr>
        <w:t xml:space="preserve"> вида профессиональной деятельности (ВПД): </w:t>
      </w:r>
      <w:r w:rsidR="000A2058" w:rsidRPr="000A2058">
        <w:rPr>
          <w:rFonts w:ascii="Times New Roman" w:eastAsia="Times New Roman" w:hAnsi="Times New Roman" w:cs="Times New Roman"/>
          <w:bCs/>
          <w:sz w:val="24"/>
          <w:szCs w:val="24"/>
          <w:lang w:eastAsia="nl-NL"/>
        </w:rPr>
        <w:t>Выполнение работ по одной или нескольким профессиям рабочих, должностям служащих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nl-NL"/>
        </w:rPr>
        <w:t xml:space="preserve"> (профессии </w:t>
      </w:r>
      <w:r w:rsidRPr="00145190">
        <w:rPr>
          <w:rFonts w:ascii="Times New Roman" w:hAnsi="Times New Roman" w:cs="Times New Roman"/>
          <w:sz w:val="24"/>
          <w:szCs w:val="24"/>
        </w:rPr>
        <w:t>14390 Машинист экскаватора одноковшового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nl-NL"/>
        </w:rPr>
        <w:t>)</w:t>
      </w:r>
      <w:r w:rsidR="000A2058">
        <w:rPr>
          <w:rFonts w:ascii="Times New Roman" w:hAnsi="Times New Roman" w:cs="Times New Roman"/>
          <w:sz w:val="24"/>
          <w:szCs w:val="24"/>
        </w:rPr>
        <w:t xml:space="preserve">  и соответствующих общих (ОК) и профессиональных компетенций (ПК):</w:t>
      </w:r>
    </w:p>
    <w:p w:rsidR="000A2058" w:rsidRDefault="000A2058" w:rsidP="001451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1.1.1  Перечень общих компетенций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959"/>
        <w:gridCol w:w="8612"/>
      </w:tblGrid>
      <w:tr w:rsidR="000A2058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общих компетенций</w:t>
            </w:r>
          </w:p>
        </w:tc>
      </w:tr>
      <w:tr w:rsidR="000A2058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01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0A2058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02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0A2058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03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0A2058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04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0A2058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05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0A2058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06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</w:t>
            </w:r>
          </w:p>
        </w:tc>
      </w:tr>
      <w:tr w:rsidR="000A2058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07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0A2058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08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0A2058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09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0A2058" w:rsidRDefault="000A2058" w:rsidP="000A2058">
      <w:pPr>
        <w:spacing w:before="240" w:after="0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</w:rPr>
        <w:t>.1.2. Перечень профессиональных компетенций</w:t>
      </w:r>
    </w:p>
    <w:tbl>
      <w:tblPr>
        <w:tblStyle w:val="a3"/>
        <w:tblW w:w="0" w:type="auto"/>
        <w:tblLook w:val="04A0"/>
      </w:tblPr>
      <w:tblGrid>
        <w:gridCol w:w="959"/>
        <w:gridCol w:w="8612"/>
      </w:tblGrid>
      <w:tr w:rsidR="000A2058" w:rsidRPr="00B9519C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Pr="00B9519C" w:rsidRDefault="00E052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t>.</w:t>
            </w:r>
            <w:r w:rsidR="000A2058" w:rsidRPr="00B9519C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Pr="00B9519C" w:rsidRDefault="000A20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519C">
              <w:rPr>
                <w:rFonts w:ascii="Times New Roman" w:hAnsi="Times New Roman" w:cs="Times New Roman"/>
                <w:b/>
              </w:rPr>
              <w:t>Наименование общих компетенций</w:t>
            </w:r>
          </w:p>
        </w:tc>
      </w:tr>
      <w:tr w:rsidR="000A2058" w:rsidRPr="00B9519C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Pr="00B9519C" w:rsidRDefault="00D30A6C" w:rsidP="00ED104E">
            <w:pPr>
              <w:jc w:val="both"/>
              <w:rPr>
                <w:rFonts w:ascii="Times New Roman" w:hAnsi="Times New Roman" w:cs="Times New Roman"/>
              </w:rPr>
            </w:pPr>
            <w:r w:rsidRPr="00B9519C">
              <w:rPr>
                <w:rFonts w:ascii="Times New Roman" w:hAnsi="Times New Roman" w:cs="Times New Roman"/>
              </w:rPr>
              <w:t xml:space="preserve">ПК </w:t>
            </w:r>
            <w:r w:rsidR="00145190" w:rsidRPr="00B9519C">
              <w:rPr>
                <w:rFonts w:ascii="Times New Roman" w:hAnsi="Times New Roman" w:cs="Times New Roman"/>
              </w:rPr>
              <w:t>5</w:t>
            </w:r>
            <w:r w:rsidRPr="00B9519C">
              <w:rPr>
                <w:rFonts w:ascii="Times New Roman" w:hAnsi="Times New Roman" w:cs="Times New Roman"/>
              </w:rPr>
              <w:t>.</w:t>
            </w:r>
            <w:r w:rsidR="00ED104E">
              <w:rPr>
                <w:rFonts w:ascii="Times New Roman" w:hAnsi="Times New Roman" w:cs="Times New Roman"/>
              </w:rPr>
              <w:t>2</w:t>
            </w:r>
            <w:r w:rsidRPr="00B9519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D02328" w:rsidP="00D5434A">
            <w:pPr>
              <w:rPr>
                <w:rFonts w:ascii="Times New Roman" w:hAnsi="Times New Roman" w:cs="Times New Roman"/>
              </w:rPr>
            </w:pPr>
            <w:r w:rsidRPr="00B9519C">
              <w:rPr>
                <w:rFonts w:ascii="Times New Roman" w:hAnsi="Times New Roman" w:cs="Times New Roman"/>
              </w:rPr>
              <w:t>Управлять экскаватором.</w:t>
            </w:r>
            <w:r w:rsidR="00D5434A" w:rsidRPr="00B9519C">
              <w:rPr>
                <w:rFonts w:ascii="Times New Roman" w:hAnsi="Times New Roman" w:cs="Times New Roman"/>
              </w:rPr>
              <w:t xml:space="preserve"> Вести технологический процесс экскавации и горной массы.</w:t>
            </w:r>
          </w:p>
          <w:p w:rsidR="00D5434A" w:rsidRPr="00B9519C" w:rsidRDefault="00D5434A" w:rsidP="00D5434A">
            <w:pPr>
              <w:rPr>
                <w:rFonts w:ascii="Times New Roman" w:hAnsi="Times New Roman" w:cs="Times New Roman"/>
              </w:rPr>
            </w:pPr>
            <w:r w:rsidRPr="00B9519C">
              <w:rPr>
                <w:rFonts w:ascii="Times New Roman" w:hAnsi="Times New Roman" w:cs="Times New Roman"/>
              </w:rPr>
              <w:t>Производить техническое обслуживание и ремонт экскаватора.</w:t>
            </w:r>
          </w:p>
        </w:tc>
      </w:tr>
      <w:tr w:rsidR="000A2058" w:rsidRPr="00B9519C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Pr="00B9519C" w:rsidRDefault="000A2058">
            <w:pPr>
              <w:jc w:val="both"/>
              <w:rPr>
                <w:rFonts w:ascii="Times New Roman" w:hAnsi="Times New Roman" w:cs="Times New Roman"/>
              </w:rPr>
            </w:pPr>
            <w:r w:rsidRPr="00B9519C">
              <w:rPr>
                <w:rFonts w:ascii="Times New Roman" w:hAnsi="Times New Roman" w:cs="Times New Roman"/>
              </w:rPr>
              <w:t>ВДП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Pr="00B9519C" w:rsidRDefault="00D02328">
            <w:pPr>
              <w:rPr>
                <w:rFonts w:ascii="Times New Roman" w:hAnsi="Times New Roman" w:cs="Times New Roman"/>
              </w:rPr>
            </w:pPr>
            <w:r w:rsidRPr="00B9519C">
              <w:rPr>
                <w:rFonts w:ascii="Times New Roman" w:hAnsi="Times New Roman" w:cs="Times New Roman"/>
              </w:rPr>
              <w:t>Обслуживание и эксплуатация экскаватора.</w:t>
            </w:r>
          </w:p>
        </w:tc>
      </w:tr>
    </w:tbl>
    <w:p w:rsidR="000A2058" w:rsidRDefault="000A2058" w:rsidP="000A2058">
      <w:pPr>
        <w:spacing w:before="2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1.2. В результате освоения профессионального модуля </w:t>
      </w:r>
      <w:proofErr w:type="gramStart"/>
      <w:r>
        <w:rPr>
          <w:rFonts w:ascii="Times New Roman" w:hAnsi="Times New Roman" w:cs="Times New Roman"/>
          <w:b/>
        </w:rPr>
        <w:t>обучающийся</w:t>
      </w:r>
      <w:proofErr w:type="gramEnd"/>
      <w:r>
        <w:rPr>
          <w:rFonts w:ascii="Times New Roman" w:hAnsi="Times New Roman" w:cs="Times New Roman"/>
          <w:b/>
        </w:rPr>
        <w:t xml:space="preserve"> должен:</w:t>
      </w:r>
    </w:p>
    <w:tbl>
      <w:tblPr>
        <w:tblStyle w:val="a3"/>
        <w:tblW w:w="9747" w:type="dxa"/>
        <w:tblLook w:val="04A0"/>
      </w:tblPr>
      <w:tblGrid>
        <w:gridCol w:w="959"/>
        <w:gridCol w:w="8788"/>
      </w:tblGrid>
      <w:tr w:rsidR="000A2058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058" w:rsidRDefault="00D543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5.</w:t>
            </w:r>
            <w:r w:rsidR="00ED104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3F7D" w:rsidRPr="003B5EED" w:rsidRDefault="00343F7D" w:rsidP="00343F7D">
            <w:pPr>
              <w:rPr>
                <w:rFonts w:ascii="Times New Roman" w:hAnsi="Times New Roman" w:cs="Times New Roman"/>
                <w:b/>
              </w:rPr>
            </w:pPr>
            <w:r w:rsidRPr="003B5EED">
              <w:rPr>
                <w:rFonts w:ascii="Times New Roman" w:hAnsi="Times New Roman" w:cs="Times New Roman"/>
                <w:b/>
              </w:rPr>
              <w:t xml:space="preserve">иметь практический опыт: </w:t>
            </w:r>
          </w:p>
          <w:p w:rsidR="00343F7D" w:rsidRPr="003B5EED" w:rsidRDefault="00343F7D" w:rsidP="00343F7D">
            <w:pPr>
              <w:rPr>
                <w:rFonts w:ascii="Times New Roman" w:hAnsi="Times New Roman" w:cs="Times New Roman"/>
              </w:rPr>
            </w:pPr>
            <w:r w:rsidRPr="003B5EED">
              <w:rPr>
                <w:rFonts w:ascii="Times New Roman" w:hAnsi="Times New Roman" w:cs="Times New Roman"/>
              </w:rPr>
              <w:t xml:space="preserve">управления экскаватором при экскавации и передвижении; </w:t>
            </w:r>
          </w:p>
          <w:p w:rsidR="00343F7D" w:rsidRPr="003B5EED" w:rsidRDefault="00343F7D" w:rsidP="00343F7D">
            <w:pPr>
              <w:rPr>
                <w:rFonts w:ascii="Times New Roman" w:hAnsi="Times New Roman" w:cs="Times New Roman"/>
              </w:rPr>
            </w:pPr>
            <w:r w:rsidRPr="003B5EED">
              <w:rPr>
                <w:rFonts w:ascii="Times New Roman" w:hAnsi="Times New Roman" w:cs="Times New Roman"/>
              </w:rPr>
              <w:t xml:space="preserve">осмотра оборудования перед началом работ и в конце смены; производства работ по смазке узлов и механизмов экскаватора; </w:t>
            </w:r>
          </w:p>
          <w:p w:rsidR="004B16F8" w:rsidRDefault="00343F7D" w:rsidP="00343F7D">
            <w:pPr>
              <w:rPr>
                <w:rFonts w:ascii="Times New Roman" w:hAnsi="Times New Roman" w:cs="Times New Roman"/>
              </w:rPr>
            </w:pPr>
            <w:r w:rsidRPr="003B5EED">
              <w:rPr>
                <w:rFonts w:ascii="Times New Roman" w:hAnsi="Times New Roman" w:cs="Times New Roman"/>
              </w:rPr>
              <w:t>участия в ремонте экскаватора;</w:t>
            </w:r>
          </w:p>
          <w:p w:rsidR="00343F7D" w:rsidRPr="003B5EED" w:rsidRDefault="00343F7D" w:rsidP="00343F7D">
            <w:pPr>
              <w:rPr>
                <w:rFonts w:ascii="Times New Roman" w:hAnsi="Times New Roman" w:cs="Times New Roman"/>
              </w:rPr>
            </w:pPr>
            <w:r w:rsidRPr="003B5EED">
              <w:rPr>
                <w:rFonts w:ascii="Times New Roman" w:hAnsi="Times New Roman" w:cs="Times New Roman"/>
              </w:rPr>
              <w:t xml:space="preserve"> разборки-сборки отдельных </w:t>
            </w:r>
            <w:r w:rsidR="004B16F8">
              <w:rPr>
                <w:rFonts w:ascii="Times New Roman" w:hAnsi="Times New Roman" w:cs="Times New Roman"/>
              </w:rPr>
              <w:t xml:space="preserve">узлов </w:t>
            </w:r>
          </w:p>
          <w:p w:rsidR="003B5EED" w:rsidRDefault="003B5EED" w:rsidP="00D5434A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  <w:b/>
              </w:rPr>
              <w:t>уметь:</w:t>
            </w:r>
            <w:r w:rsidRPr="00D5434A">
              <w:rPr>
                <w:rFonts w:ascii="Times New Roman" w:hAnsi="Times New Roman" w:cs="Times New Roman"/>
              </w:rPr>
              <w:t xml:space="preserve"> управлять экскаватором в процессе ведения горных работ в соответствии с требованиями правил безопасности; 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перемещать, перегонять экскаватор в процессе работы; 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совмещать операции рабочего цикла, сокращать время цикла при экскавации; 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5434A">
              <w:rPr>
                <w:rFonts w:ascii="Times New Roman" w:hAnsi="Times New Roman" w:cs="Times New Roman"/>
              </w:rPr>
              <w:t>регулировать ходовые механизмы;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вести технически правильную разработку забоя в соответствии с требованиями технической документации и правил безопасности при ведении горных работ; 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эффективно использовать экскаватор; 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вести послойную разработку грунта; 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производить селективную разработку забоя; 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производить погрузку полезного ископаемого и породы в автомашины, конвейер и в бункер; производить укладку породы в выработанном пространстве и на отвале; 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производить профилирование трассы экскаватора, очистку от породы транспортных средств и железнодорожных путей; 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пользоваться средствами индивидуальной защиты; 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5434A">
              <w:rPr>
                <w:rFonts w:ascii="Times New Roman" w:hAnsi="Times New Roman" w:cs="Times New Roman"/>
              </w:rPr>
              <w:t>производить проверку наличия смазки в узлах и деталях экскаватора;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производить смазку основных узлов экскаватора при помощи шприца и </w:t>
            </w:r>
            <w:proofErr w:type="spellStart"/>
            <w:r w:rsidRPr="00D5434A">
              <w:rPr>
                <w:rFonts w:ascii="Times New Roman" w:hAnsi="Times New Roman" w:cs="Times New Roman"/>
              </w:rPr>
              <w:t>солидолонагнетателя</w:t>
            </w:r>
            <w:proofErr w:type="spellEnd"/>
            <w:r w:rsidRPr="00D5434A">
              <w:rPr>
                <w:rFonts w:ascii="Times New Roman" w:hAnsi="Times New Roman" w:cs="Times New Roman"/>
              </w:rPr>
              <w:t xml:space="preserve">; наблюдать за показаниями средств измерений, прочностью канатов, креплением двигателей, тормозными устройствами; производить разборку и сборку основных узлов экскаватора средствами механизации </w:t>
            </w:r>
            <w:proofErr w:type="spellStart"/>
            <w:proofErr w:type="gramStart"/>
            <w:r w:rsidRPr="00D5434A">
              <w:rPr>
                <w:rFonts w:ascii="Times New Roman" w:hAnsi="Times New Roman" w:cs="Times New Roman"/>
              </w:rPr>
              <w:t>разборочно</w:t>
            </w:r>
            <w:proofErr w:type="spellEnd"/>
            <w:r w:rsidRPr="00D5434A">
              <w:rPr>
                <w:rFonts w:ascii="Times New Roman" w:hAnsi="Times New Roman" w:cs="Times New Roman"/>
              </w:rPr>
              <w:t>- сборочных</w:t>
            </w:r>
            <w:proofErr w:type="gramEnd"/>
            <w:r w:rsidRPr="00D5434A">
              <w:rPr>
                <w:rFonts w:ascii="Times New Roman" w:hAnsi="Times New Roman" w:cs="Times New Roman"/>
              </w:rPr>
              <w:t xml:space="preserve"> работ; </w:t>
            </w:r>
          </w:p>
          <w:p w:rsidR="00343F7D" w:rsidRDefault="00343F7D" w:rsidP="00D5434A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5434A">
              <w:rPr>
                <w:rFonts w:ascii="Times New Roman" w:hAnsi="Times New Roman" w:cs="Times New Roman"/>
                <w:b/>
              </w:rPr>
              <w:t xml:space="preserve">знать: 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5434A">
              <w:rPr>
                <w:rFonts w:ascii="Times New Roman" w:hAnsi="Times New Roman" w:cs="Times New Roman"/>
              </w:rPr>
              <w:t>назначение и устройство механического оборудования экскаваторов: поворотной платформы, подъемного механизма, поворотного механизма, ходового оборудования;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назначение и устройство рабочего оборудования одноковшовых экскаваторов: стрелы, рукояти, ковша; 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рабочий и теоретический цикл экскаватора, приемы сокращения времени рабочего цикла; 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основные сведения о ведении открытых горных работ и </w:t>
            </w:r>
            <w:proofErr w:type="spellStart"/>
            <w:r w:rsidRPr="00D5434A">
              <w:rPr>
                <w:rFonts w:ascii="Times New Roman" w:hAnsi="Times New Roman" w:cs="Times New Roman"/>
              </w:rPr>
              <w:t>горногеологическую</w:t>
            </w:r>
            <w:proofErr w:type="spellEnd"/>
            <w:r w:rsidRPr="00D5434A">
              <w:rPr>
                <w:rFonts w:ascii="Times New Roman" w:hAnsi="Times New Roman" w:cs="Times New Roman"/>
              </w:rPr>
              <w:t xml:space="preserve"> характеристику участка (разреза); 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признаки оползневых явлений; физико-механические свойства разрабатываемых пород и отличие полезных ископаемых от породы; 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область применения экскаваторов с различным рабочим оборудованием: механических лопат; 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рабочие размеры основных типов экскаваторов; 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методы применения различных способов экскавации в зависимости от системы и условий разработки; 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>схемы подачи автосамосвалов под погрузку; теоретическую, техническую и эксплуатационную производительность экскаваторов и ее определение; опасные и вредные производственные факторы, аварии, инциденты на горном участке; правила безопасности при разработке месторождений открытым способом; действия машиниста экскаватора в аварийных ситуациях; необходимые условия для безотказной работы экскаватора;</w:t>
            </w:r>
          </w:p>
          <w:p w:rsidR="00D5434A" w:rsidRDefault="00D5434A" w:rsidP="00D5434A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правила эксплуатации и ремонта экскаваторов; </w:t>
            </w:r>
          </w:p>
          <w:p w:rsidR="00D5434A" w:rsidRDefault="00D5434A" w:rsidP="00D5434A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гидравлическую и пневматическую систему экскаваторов; устройство и характеристику оборудования </w:t>
            </w:r>
            <w:proofErr w:type="spellStart"/>
            <w:r w:rsidRPr="00D5434A">
              <w:rPr>
                <w:rFonts w:ascii="Times New Roman" w:hAnsi="Times New Roman" w:cs="Times New Roman"/>
              </w:rPr>
              <w:t>гидросистемы</w:t>
            </w:r>
            <w:proofErr w:type="spellEnd"/>
            <w:r w:rsidRPr="00D5434A">
              <w:rPr>
                <w:rFonts w:ascii="Times New Roman" w:hAnsi="Times New Roman" w:cs="Times New Roman"/>
              </w:rPr>
              <w:t xml:space="preserve">: насосных установок, трубопровода, фильтра, предохранительного клапана, золотника, рабочих цилиндров; схему </w:t>
            </w:r>
            <w:proofErr w:type="spellStart"/>
            <w:r w:rsidRPr="00D5434A">
              <w:rPr>
                <w:rFonts w:ascii="Times New Roman" w:hAnsi="Times New Roman" w:cs="Times New Roman"/>
              </w:rPr>
              <w:t>гидроуправления</w:t>
            </w:r>
            <w:proofErr w:type="spellEnd"/>
            <w:r w:rsidRPr="00D5434A">
              <w:rPr>
                <w:rFonts w:ascii="Times New Roman" w:hAnsi="Times New Roman" w:cs="Times New Roman"/>
              </w:rPr>
              <w:t xml:space="preserve"> механизмами; пневматическую систему одноковшовых экскаваторов-драглайнов; назначение </w:t>
            </w:r>
            <w:proofErr w:type="spellStart"/>
            <w:r w:rsidRPr="00D5434A">
              <w:rPr>
                <w:rFonts w:ascii="Times New Roman" w:hAnsi="Times New Roman" w:cs="Times New Roman"/>
              </w:rPr>
              <w:t>пневмосистемы</w:t>
            </w:r>
            <w:proofErr w:type="spellEnd"/>
            <w:r w:rsidRPr="00D5434A">
              <w:rPr>
                <w:rFonts w:ascii="Times New Roman" w:hAnsi="Times New Roman" w:cs="Times New Roman"/>
              </w:rPr>
              <w:t xml:space="preserve"> на экскаваторе;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5434A">
              <w:rPr>
                <w:rFonts w:ascii="Times New Roman" w:hAnsi="Times New Roman" w:cs="Times New Roman"/>
              </w:rPr>
              <w:lastRenderedPageBreak/>
              <w:t>характеристику смазочных масел по вязкости, химическому составу, сорта масел, применяемых на экскаваторе, заменителей;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систему планово-предупредительного ремонта экскаваторов, ее сущность и значение для организации правильной эксплуатации машин; </w:t>
            </w:r>
          </w:p>
          <w:p w:rsidR="000A2058" w:rsidRDefault="00D5434A" w:rsidP="00ED104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5434A">
              <w:rPr>
                <w:rFonts w:ascii="Times New Roman" w:hAnsi="Times New Roman" w:cs="Times New Roman"/>
              </w:rPr>
              <w:t xml:space="preserve">принципы разборки экскаваторов на узлы, разборки узлов на детали; </w:t>
            </w:r>
          </w:p>
        </w:tc>
      </w:tr>
      <w:tr w:rsidR="000A2058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ОК 1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Умения: 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выявлять и эффективно искать информацию, необходимую для решения задачи и/или проблемы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владеть актуальными методами работы в профессиональной и смежных сферах</w:t>
            </w:r>
            <w:proofErr w:type="gramEnd"/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Знания: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структура плана для решения задач, алгоритмы выполнения работ в </w:t>
            </w:r>
            <w:proofErr w:type="gramStart"/>
            <w:r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и смежных областях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методы работы в профессиональной и смежных сферах</w:t>
            </w:r>
            <w:proofErr w:type="gramEnd"/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порядок </w:t>
            </w:r>
            <w:proofErr w:type="gramStart"/>
            <w:r>
              <w:rPr>
                <w:rFonts w:ascii="Times New Roman" w:hAnsi="Times New Roman" w:cs="Times New Roman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0A2058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2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Умения: 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выделять наиболее </w:t>
            </w:r>
            <w:proofErr w:type="gramStart"/>
            <w:r>
              <w:rPr>
                <w:rFonts w:ascii="Times New Roman" w:hAnsi="Times New Roman" w:cs="Times New Roman"/>
              </w:rPr>
              <w:t>значимое</w:t>
            </w:r>
            <w:proofErr w:type="gramEnd"/>
            <w:r>
              <w:rPr>
                <w:rFonts w:ascii="Times New Roman" w:hAnsi="Times New Roman" w:cs="Times New Roman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оценивать практическую значимость результатов поиска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применять средства информационных технологий для решения профессиональных задач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использовать современное программное обеспечение в профессиональной деятельности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использовать различные цифровые средства для решения профессиональных задач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Знания: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номенклатура информационных источников, применяемых в профессиональной деятельности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приемы структурирования информации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формат оформления результатов поиска информации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современные средства и устройства информатизации, порядок их применения и 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программное обеспечение в профессиональной деятельности, в том числе цифровые средства</w:t>
            </w:r>
          </w:p>
        </w:tc>
      </w:tr>
      <w:tr w:rsidR="000A2058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3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Умения: 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применять современную научную профессиональную терминологию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определять и выстраивать траектории профессионального развития и самообразования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выявлять достоинства и недостатки коммерческой идеи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презентовать идеи открытия собственного дела в профессиональной деятельности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источники достоверной правовой информации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составлять различные правовые документы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находить интересные проектные идеи, грамотно их формулировать и документировать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оценивать жизнеспособность проектной идеи, составлять план проекта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Знания: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актуальной нормативно-правовой документации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современная научная и профессиональная терминология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>возможные траектории профессионального развития и самообразования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основы предпринимательской деятельности, правовой и финансовой грамотности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разработки презентации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основные этапы разработки и реализации проекта</w:t>
            </w:r>
          </w:p>
        </w:tc>
      </w:tr>
      <w:tr w:rsidR="000A2058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ОК 4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pacing w:val="-4"/>
              </w:rPr>
              <w:t xml:space="preserve">Умения: 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  <w:spacing w:val="-4"/>
              </w:rPr>
            </w:pPr>
            <w:r>
              <w:rPr>
                <w:rFonts w:ascii="Times New Roman" w:hAnsi="Times New Roman" w:cs="Times New Roman"/>
                <w:spacing w:val="-4"/>
              </w:rPr>
              <w:t>организовывать работу коллектива и команды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  <w:spacing w:val="-4"/>
              </w:rPr>
            </w:pPr>
            <w:r>
              <w:rPr>
                <w:rFonts w:ascii="Times New Roman" w:hAnsi="Times New Roman" w:cs="Times New Roman"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  <w:p w:rsidR="000A2058" w:rsidRDefault="000A2058">
            <w:pPr>
              <w:rPr>
                <w:rFonts w:ascii="Times New Roman" w:hAnsi="Times New Roman" w:cs="Times New Roman"/>
                <w:spacing w:val="-4"/>
              </w:rPr>
            </w:pPr>
            <w:r>
              <w:rPr>
                <w:rFonts w:ascii="Times New Roman" w:hAnsi="Times New Roman" w:cs="Times New Roman"/>
                <w:b/>
              </w:rPr>
              <w:t>Знания: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  <w:spacing w:val="-4"/>
              </w:rPr>
            </w:pPr>
            <w:r>
              <w:rPr>
                <w:rFonts w:ascii="Times New Roman" w:hAnsi="Times New Roman" w:cs="Times New Roman"/>
              </w:rPr>
              <w:t>психологические основы деятельности коллектива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психологические особенности личности</w:t>
            </w:r>
          </w:p>
        </w:tc>
      </w:tr>
      <w:tr w:rsidR="000A2058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5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Умения: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проявлять толерантность в рабочем коллективе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Знания: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правила оформления документов 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правила построения устных сообщений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особенности социального и культурного контекста</w:t>
            </w:r>
          </w:p>
        </w:tc>
      </w:tr>
      <w:tr w:rsidR="000A2058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</w:t>
            </w:r>
            <w:r>
              <w:rPr>
                <w:rFonts w:ascii="Times New Roman" w:hAnsi="Times New Roman" w:cs="Times New Roman"/>
                <w:spacing w:val="-5"/>
              </w:rPr>
              <w:t>06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Умения: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проявлять гражданско-патриотическую позицию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демонстрировать осознанное поведение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описывать значимость своей специальности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применять стандарты </w:t>
            </w:r>
            <w:proofErr w:type="spellStart"/>
            <w:r>
              <w:rPr>
                <w:rFonts w:ascii="Times New Roman" w:hAnsi="Times New Roman" w:cs="Times New Roman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поведения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Знания: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сущность гражданско-патриотической позиции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значимость профессиональной деятельности по специальности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стандарты </w:t>
            </w:r>
            <w:proofErr w:type="spellStart"/>
            <w:r>
              <w:rPr>
                <w:rFonts w:ascii="Times New Roman" w:hAnsi="Times New Roman" w:cs="Times New Roman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поведения и последствия его нарушения</w:t>
            </w:r>
          </w:p>
        </w:tc>
      </w:tr>
      <w:tr w:rsidR="000A2058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7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Умения: 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соблюдать нормы экологической безопасности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эффективно действовать в чрезвычайных ситуациях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Знания: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правила экологической безопасности при ведении профессиональной деятельности 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основные ресурсы, задействованные в профессиональной деятельности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пути обеспечения ресурсосбережения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принципы бережливого производства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основные направления изменения климатических условий региона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правила поведения в чрезвычайных ситуациях</w:t>
            </w:r>
          </w:p>
        </w:tc>
      </w:tr>
      <w:tr w:rsidR="003B5EED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5EED" w:rsidRDefault="003B5E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</w:t>
            </w:r>
            <w:r>
              <w:rPr>
                <w:rFonts w:ascii="Times New Roman" w:hAnsi="Times New Roman" w:cs="Times New Roman"/>
                <w:spacing w:val="-5"/>
              </w:rPr>
              <w:t>08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5EED" w:rsidRPr="00285BE4" w:rsidRDefault="003B5EED" w:rsidP="00CE788A">
            <w:pPr>
              <w:rPr>
                <w:rFonts w:ascii="Times New Roman" w:hAnsi="Times New Roman" w:cs="Times New Roman"/>
                <w:b/>
              </w:rPr>
            </w:pPr>
            <w:r w:rsidRPr="00285BE4">
              <w:rPr>
                <w:rFonts w:ascii="Times New Roman" w:hAnsi="Times New Roman" w:cs="Times New Roman"/>
                <w:b/>
              </w:rPr>
              <w:t xml:space="preserve">Умения: </w:t>
            </w:r>
          </w:p>
          <w:p w:rsidR="003B5EED" w:rsidRPr="00285BE4" w:rsidRDefault="003B5EED" w:rsidP="00CE788A">
            <w:pPr>
              <w:rPr>
                <w:rFonts w:ascii="Times New Roman" w:hAnsi="Times New Roman" w:cs="Times New Roman"/>
                <w:b/>
              </w:rPr>
            </w:pPr>
            <w:r w:rsidRPr="00285BE4">
              <w:rPr>
                <w:rFonts w:ascii="Times New Roman" w:hAnsi="Times New Roman" w:cs="Times New Roman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  <w:p w:rsidR="003B5EED" w:rsidRPr="00285BE4" w:rsidRDefault="003B5EED" w:rsidP="00CE788A">
            <w:pPr>
              <w:rPr>
                <w:rFonts w:ascii="Times New Roman" w:hAnsi="Times New Roman" w:cs="Times New Roman"/>
                <w:b/>
              </w:rPr>
            </w:pPr>
            <w:r w:rsidRPr="00285BE4">
              <w:rPr>
                <w:rFonts w:ascii="Times New Roman" w:hAnsi="Times New Roman" w:cs="Times New Roman"/>
              </w:rPr>
              <w:t>применять рациональные приемы двигательных функций в профессиональной деятельности</w:t>
            </w:r>
          </w:p>
          <w:p w:rsidR="003B5EED" w:rsidRPr="00285BE4" w:rsidRDefault="003B5EED" w:rsidP="00CE788A">
            <w:pPr>
              <w:rPr>
                <w:rFonts w:ascii="Times New Roman" w:hAnsi="Times New Roman" w:cs="Times New Roman"/>
                <w:b/>
              </w:rPr>
            </w:pPr>
            <w:r w:rsidRPr="00285BE4">
              <w:rPr>
                <w:rFonts w:ascii="Times New Roman" w:hAnsi="Times New Roman" w:cs="Times New Roman"/>
              </w:rPr>
              <w:t>пользоваться средствами профилактики перенапряжения, характерными для данной специальности</w:t>
            </w:r>
          </w:p>
          <w:p w:rsidR="003B5EED" w:rsidRPr="00285BE4" w:rsidRDefault="003B5EED" w:rsidP="00CE788A">
            <w:pPr>
              <w:rPr>
                <w:rFonts w:ascii="Times New Roman" w:hAnsi="Times New Roman" w:cs="Times New Roman"/>
              </w:rPr>
            </w:pPr>
            <w:r w:rsidRPr="00285BE4">
              <w:rPr>
                <w:rFonts w:ascii="Times New Roman" w:hAnsi="Times New Roman" w:cs="Times New Roman"/>
                <w:b/>
              </w:rPr>
              <w:t>Знания:</w:t>
            </w:r>
          </w:p>
          <w:p w:rsidR="003B5EED" w:rsidRPr="00285BE4" w:rsidRDefault="003B5EED" w:rsidP="00CE788A">
            <w:pPr>
              <w:rPr>
                <w:rFonts w:ascii="Times New Roman" w:hAnsi="Times New Roman" w:cs="Times New Roman"/>
                <w:b/>
              </w:rPr>
            </w:pPr>
            <w:r w:rsidRPr="00285BE4">
              <w:rPr>
                <w:rFonts w:ascii="Times New Roman" w:hAnsi="Times New Roman" w:cs="Times New Roman"/>
              </w:rPr>
              <w:t>роль физической культуры в общекультурном, профессиональном и социальном развитии человека</w:t>
            </w:r>
          </w:p>
          <w:p w:rsidR="003B5EED" w:rsidRPr="00285BE4" w:rsidRDefault="003B5EED" w:rsidP="00CE788A">
            <w:pPr>
              <w:rPr>
                <w:rFonts w:ascii="Times New Roman" w:hAnsi="Times New Roman" w:cs="Times New Roman"/>
              </w:rPr>
            </w:pPr>
            <w:r w:rsidRPr="00285BE4">
              <w:rPr>
                <w:rFonts w:ascii="Times New Roman" w:hAnsi="Times New Roman" w:cs="Times New Roman"/>
              </w:rPr>
              <w:t>основы здорового образа жизни</w:t>
            </w:r>
          </w:p>
          <w:p w:rsidR="003B5EED" w:rsidRPr="00285BE4" w:rsidRDefault="003B5EED" w:rsidP="00CE788A">
            <w:pPr>
              <w:rPr>
                <w:rFonts w:ascii="Times New Roman" w:hAnsi="Times New Roman" w:cs="Times New Roman"/>
              </w:rPr>
            </w:pPr>
            <w:r w:rsidRPr="00285BE4">
              <w:rPr>
                <w:rFonts w:ascii="Times New Roman" w:hAnsi="Times New Roman" w:cs="Times New Roman"/>
              </w:rPr>
              <w:lastRenderedPageBreak/>
              <w:t>условия профессиональной деятельности и зоны риска физического здоровья для специальности</w:t>
            </w:r>
          </w:p>
          <w:p w:rsidR="003B5EED" w:rsidRPr="00285BE4" w:rsidRDefault="003B5EED" w:rsidP="00CE788A">
            <w:pPr>
              <w:rPr>
                <w:rFonts w:ascii="Times New Roman" w:hAnsi="Times New Roman" w:cs="Times New Roman"/>
                <w:b/>
              </w:rPr>
            </w:pPr>
            <w:r w:rsidRPr="00285BE4">
              <w:rPr>
                <w:rFonts w:ascii="Times New Roman" w:hAnsi="Times New Roman" w:cs="Times New Roman"/>
              </w:rPr>
              <w:t>средства профилактики перенапряжения</w:t>
            </w:r>
          </w:p>
        </w:tc>
      </w:tr>
      <w:tr w:rsidR="003B5EED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5EED" w:rsidRDefault="003B5E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ОК 9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5EED" w:rsidRPr="00285BE4" w:rsidRDefault="003B5EED" w:rsidP="00CE788A">
            <w:pPr>
              <w:rPr>
                <w:rFonts w:ascii="Times New Roman" w:hAnsi="Times New Roman" w:cs="Times New Roman"/>
              </w:rPr>
            </w:pPr>
            <w:r w:rsidRPr="00285BE4">
              <w:rPr>
                <w:rFonts w:ascii="Times New Roman" w:hAnsi="Times New Roman" w:cs="Times New Roman"/>
                <w:b/>
              </w:rPr>
              <w:t>Умения:</w:t>
            </w:r>
          </w:p>
          <w:p w:rsidR="003B5EED" w:rsidRPr="00285BE4" w:rsidRDefault="003B5EED" w:rsidP="00CE788A">
            <w:pPr>
              <w:rPr>
                <w:rFonts w:ascii="Times New Roman" w:hAnsi="Times New Roman" w:cs="Times New Roman"/>
                <w:b/>
              </w:rPr>
            </w:pPr>
            <w:r w:rsidRPr="00285BE4">
              <w:rPr>
                <w:rFonts w:ascii="Times New Roman" w:hAnsi="Times New Roman" w:cs="Times New Roman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3B5EED" w:rsidRPr="00285BE4" w:rsidRDefault="003B5EED" w:rsidP="00CE788A">
            <w:pPr>
              <w:rPr>
                <w:rFonts w:ascii="Times New Roman" w:hAnsi="Times New Roman" w:cs="Times New Roman"/>
                <w:b/>
              </w:rPr>
            </w:pPr>
            <w:r w:rsidRPr="00285BE4">
              <w:rPr>
                <w:rFonts w:ascii="Times New Roman" w:hAnsi="Times New Roman" w:cs="Times New Roman"/>
              </w:rPr>
              <w:t>участвовать в диалогах на знакомые общие и профессиональные темы</w:t>
            </w:r>
          </w:p>
          <w:p w:rsidR="003B5EED" w:rsidRPr="00285BE4" w:rsidRDefault="003B5EED" w:rsidP="00CE788A">
            <w:pPr>
              <w:rPr>
                <w:rFonts w:ascii="Times New Roman" w:hAnsi="Times New Roman" w:cs="Times New Roman"/>
                <w:b/>
              </w:rPr>
            </w:pPr>
            <w:r w:rsidRPr="00285BE4">
              <w:rPr>
                <w:rFonts w:ascii="Times New Roman" w:hAnsi="Times New Roman" w:cs="Times New Roman"/>
              </w:rPr>
              <w:t>строить простые высказывания о себе и о своей профессиональной деятельности</w:t>
            </w:r>
          </w:p>
          <w:p w:rsidR="003B5EED" w:rsidRPr="00285BE4" w:rsidRDefault="003B5EED" w:rsidP="00CE788A">
            <w:pPr>
              <w:rPr>
                <w:rFonts w:ascii="Times New Roman" w:hAnsi="Times New Roman" w:cs="Times New Roman"/>
                <w:b/>
              </w:rPr>
            </w:pPr>
            <w:r w:rsidRPr="00285BE4">
              <w:rPr>
                <w:rFonts w:ascii="Times New Roman" w:hAnsi="Times New Roman" w:cs="Times New Roman"/>
              </w:rPr>
              <w:t>кратко обосновывать и объяснять свои действия (текущие и планируемые)</w:t>
            </w:r>
          </w:p>
          <w:p w:rsidR="003B5EED" w:rsidRPr="00285BE4" w:rsidRDefault="003B5EED" w:rsidP="00CE788A">
            <w:pPr>
              <w:rPr>
                <w:rFonts w:ascii="Times New Roman" w:hAnsi="Times New Roman" w:cs="Times New Roman"/>
                <w:b/>
              </w:rPr>
            </w:pPr>
            <w:r w:rsidRPr="00285BE4">
              <w:rPr>
                <w:rFonts w:ascii="Times New Roman" w:hAnsi="Times New Roman" w:cs="Times New Roman"/>
              </w:rPr>
              <w:t>писать простые связные сообщения на знакомые или интересующие профессиональные темы</w:t>
            </w:r>
          </w:p>
          <w:p w:rsidR="003B5EED" w:rsidRPr="00285BE4" w:rsidRDefault="003B5EED" w:rsidP="00CE788A">
            <w:pPr>
              <w:rPr>
                <w:rFonts w:ascii="Times New Roman" w:hAnsi="Times New Roman" w:cs="Times New Roman"/>
              </w:rPr>
            </w:pPr>
            <w:r w:rsidRPr="00285BE4">
              <w:rPr>
                <w:rFonts w:ascii="Times New Roman" w:hAnsi="Times New Roman" w:cs="Times New Roman"/>
                <w:b/>
              </w:rPr>
              <w:t>Знания:</w:t>
            </w:r>
          </w:p>
          <w:p w:rsidR="003B5EED" w:rsidRPr="00285BE4" w:rsidRDefault="003B5EED" w:rsidP="00CE788A">
            <w:pPr>
              <w:rPr>
                <w:rFonts w:ascii="Times New Roman" w:hAnsi="Times New Roman" w:cs="Times New Roman"/>
                <w:b/>
              </w:rPr>
            </w:pPr>
            <w:r w:rsidRPr="00285BE4">
              <w:rPr>
                <w:rFonts w:ascii="Times New Roman" w:hAnsi="Times New Roman" w:cs="Times New Roman"/>
              </w:rPr>
              <w:t>правила построения простых и сложных предложений на профессиональные темы</w:t>
            </w:r>
          </w:p>
          <w:p w:rsidR="003B5EED" w:rsidRPr="00285BE4" w:rsidRDefault="003B5EED" w:rsidP="00CE788A">
            <w:pPr>
              <w:rPr>
                <w:rFonts w:ascii="Times New Roman" w:hAnsi="Times New Roman" w:cs="Times New Roman"/>
                <w:b/>
              </w:rPr>
            </w:pPr>
            <w:r w:rsidRPr="00285BE4">
              <w:rPr>
                <w:rFonts w:ascii="Times New Roman" w:hAnsi="Times New Roman" w:cs="Times New Roman"/>
              </w:rPr>
              <w:t>основные общеупотребительные глаголы (бытовая и профессиональная лексика)</w:t>
            </w:r>
          </w:p>
          <w:p w:rsidR="003B5EED" w:rsidRPr="00285BE4" w:rsidRDefault="003B5EED" w:rsidP="00CE788A">
            <w:pPr>
              <w:rPr>
                <w:rFonts w:ascii="Times New Roman" w:hAnsi="Times New Roman" w:cs="Times New Roman"/>
                <w:b/>
              </w:rPr>
            </w:pPr>
            <w:r w:rsidRPr="00285BE4">
              <w:rPr>
                <w:rFonts w:ascii="Times New Roman" w:hAnsi="Times New Roman" w:cs="Times New Roman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3B5EED" w:rsidRPr="00285BE4" w:rsidRDefault="003B5EED" w:rsidP="00CE788A">
            <w:pPr>
              <w:rPr>
                <w:rFonts w:ascii="Times New Roman" w:hAnsi="Times New Roman" w:cs="Times New Roman"/>
                <w:b/>
              </w:rPr>
            </w:pPr>
            <w:r w:rsidRPr="00285BE4">
              <w:rPr>
                <w:rFonts w:ascii="Times New Roman" w:hAnsi="Times New Roman" w:cs="Times New Roman"/>
              </w:rPr>
              <w:t>особенности произношения</w:t>
            </w:r>
          </w:p>
          <w:p w:rsidR="003B5EED" w:rsidRPr="00285BE4" w:rsidRDefault="003B5EED" w:rsidP="00CE788A">
            <w:pPr>
              <w:rPr>
                <w:rFonts w:ascii="Times New Roman" w:hAnsi="Times New Roman" w:cs="Times New Roman"/>
                <w:b/>
              </w:rPr>
            </w:pPr>
            <w:r w:rsidRPr="00285BE4">
              <w:rPr>
                <w:rFonts w:ascii="Times New Roman" w:hAnsi="Times New Roman" w:cs="Times New Roman"/>
              </w:rPr>
              <w:t>правила чтения текстов профессиональной направленности</w:t>
            </w:r>
          </w:p>
        </w:tc>
      </w:tr>
    </w:tbl>
    <w:p w:rsidR="000A2058" w:rsidRDefault="000A2058" w:rsidP="000A2058">
      <w:pPr>
        <w:pStyle w:val="2"/>
        <w:spacing w:after="240"/>
      </w:pPr>
      <w:r>
        <w:t xml:space="preserve">1.4. Количество часов, отводимое на освоение </w:t>
      </w:r>
      <w:r w:rsidR="003B5EED">
        <w:t>МДК 05.01.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  <w:gridCol w:w="1701"/>
      </w:tblGrid>
      <w:tr w:rsidR="000A2058" w:rsidTr="000A205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058" w:rsidRDefault="000A2058">
            <w:pPr>
              <w:pStyle w:val="2"/>
              <w:spacing w:before="0" w:line="276" w:lineRule="auto"/>
              <w:ind w:left="0"/>
              <w:rPr>
                <w:b w:val="0"/>
              </w:rPr>
            </w:pPr>
            <w:r>
              <w:rPr>
                <w:b w:val="0"/>
              </w:rPr>
              <w:t>Всего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058" w:rsidRDefault="000A2058">
            <w:pPr>
              <w:pStyle w:val="2"/>
              <w:spacing w:before="0" w:line="276" w:lineRule="auto"/>
              <w:ind w:left="0"/>
              <w:rPr>
                <w:b w:val="0"/>
              </w:rPr>
            </w:pPr>
          </w:p>
        </w:tc>
      </w:tr>
      <w:tr w:rsidR="000A2058" w:rsidTr="000A205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058" w:rsidRDefault="000A2058">
            <w:pPr>
              <w:pStyle w:val="2"/>
              <w:spacing w:before="0" w:line="276" w:lineRule="auto"/>
              <w:ind w:left="0"/>
              <w:rPr>
                <w:b w:val="0"/>
              </w:rPr>
            </w:pPr>
            <w:r>
              <w:rPr>
                <w:b w:val="0"/>
              </w:rPr>
              <w:t>в том числе в форме практической 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058" w:rsidRDefault="000A2058">
            <w:pPr>
              <w:pStyle w:val="2"/>
              <w:spacing w:before="0" w:line="276" w:lineRule="auto"/>
              <w:ind w:left="0"/>
              <w:rPr>
                <w:b w:val="0"/>
              </w:rPr>
            </w:pPr>
          </w:p>
        </w:tc>
      </w:tr>
      <w:tr w:rsidR="000A2058" w:rsidTr="000A205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058" w:rsidRDefault="000A2058">
            <w:pPr>
              <w:pStyle w:val="2"/>
              <w:spacing w:before="0" w:line="276" w:lineRule="auto"/>
              <w:ind w:left="0"/>
              <w:rPr>
                <w:b w:val="0"/>
              </w:rPr>
            </w:pPr>
            <w:r>
              <w:rPr>
                <w:b w:val="0"/>
              </w:rPr>
              <w:t>Из них на освоение МДК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058" w:rsidRDefault="003B5EED">
            <w:pPr>
              <w:pStyle w:val="2"/>
              <w:spacing w:before="0" w:line="276" w:lineRule="auto"/>
              <w:ind w:left="0"/>
              <w:rPr>
                <w:b w:val="0"/>
              </w:rPr>
            </w:pPr>
            <w:r>
              <w:rPr>
                <w:b w:val="0"/>
              </w:rPr>
              <w:t>92</w:t>
            </w:r>
          </w:p>
        </w:tc>
      </w:tr>
      <w:tr w:rsidR="000A2058" w:rsidTr="000A205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058" w:rsidRDefault="000A2058">
            <w:pPr>
              <w:pStyle w:val="2"/>
              <w:spacing w:before="0" w:line="276" w:lineRule="auto"/>
              <w:ind w:left="0"/>
              <w:rPr>
                <w:b w:val="0"/>
              </w:rPr>
            </w:pPr>
            <w:r>
              <w:rPr>
                <w:b w:val="0"/>
              </w:rPr>
              <w:t>в том числе практических занятий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058" w:rsidRDefault="003B5EED">
            <w:pPr>
              <w:pStyle w:val="2"/>
              <w:spacing w:before="0" w:line="276" w:lineRule="auto"/>
              <w:ind w:left="0"/>
              <w:rPr>
                <w:b w:val="0"/>
              </w:rPr>
            </w:pPr>
            <w:r>
              <w:rPr>
                <w:b w:val="0"/>
              </w:rPr>
              <w:t>60</w:t>
            </w:r>
          </w:p>
        </w:tc>
      </w:tr>
      <w:tr w:rsidR="000A2058" w:rsidTr="000A205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058" w:rsidRDefault="000A2058">
            <w:pPr>
              <w:pStyle w:val="2"/>
              <w:spacing w:before="0" w:line="276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практики, в том числе: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058" w:rsidRDefault="000A2058">
            <w:pPr>
              <w:pStyle w:val="2"/>
              <w:spacing w:before="0" w:line="276" w:lineRule="auto"/>
              <w:ind w:left="0"/>
              <w:rPr>
                <w:b w:val="0"/>
              </w:rPr>
            </w:pPr>
          </w:p>
        </w:tc>
      </w:tr>
      <w:tr w:rsidR="000A2058" w:rsidTr="000A205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058" w:rsidRDefault="000A2058">
            <w:pPr>
              <w:pStyle w:val="2"/>
              <w:spacing w:before="0" w:line="276" w:lineRule="auto"/>
              <w:ind w:left="0"/>
              <w:rPr>
                <w:b w:val="0"/>
              </w:rPr>
            </w:pPr>
            <w:r>
              <w:rPr>
                <w:b w:val="0"/>
              </w:rPr>
              <w:t>учебная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058" w:rsidRDefault="003B5EED">
            <w:pPr>
              <w:pStyle w:val="2"/>
              <w:spacing w:before="0" w:line="276" w:lineRule="auto"/>
              <w:ind w:left="0"/>
              <w:rPr>
                <w:b w:val="0"/>
              </w:rPr>
            </w:pPr>
            <w:r>
              <w:rPr>
                <w:b w:val="0"/>
              </w:rPr>
              <w:t>36</w:t>
            </w:r>
          </w:p>
        </w:tc>
      </w:tr>
      <w:tr w:rsidR="000A2058" w:rsidTr="000A205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058" w:rsidRDefault="000A2058">
            <w:pPr>
              <w:pStyle w:val="2"/>
              <w:spacing w:before="0" w:line="276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Консультаций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058" w:rsidRDefault="003B5EED">
            <w:pPr>
              <w:pStyle w:val="2"/>
              <w:spacing w:before="0" w:line="276" w:lineRule="auto"/>
              <w:ind w:left="0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  <w:tr w:rsidR="000A2058" w:rsidTr="000A205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058" w:rsidRDefault="000A2058">
            <w:pPr>
              <w:pStyle w:val="2"/>
              <w:spacing w:before="0" w:line="276" w:lineRule="auto"/>
              <w:ind w:left="0"/>
              <w:rPr>
                <w:b w:val="0"/>
              </w:rPr>
            </w:pPr>
            <w:r>
              <w:rPr>
                <w:b w:val="0"/>
              </w:rPr>
              <w:t>Промежуточная аттестация (экзамен</w:t>
            </w:r>
            <w:r w:rsidR="003B5EED">
              <w:rPr>
                <w:b w:val="0"/>
              </w:rPr>
              <w:t xml:space="preserve"> квалификационный</w:t>
            </w:r>
            <w:r>
              <w:rPr>
                <w:b w:val="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058" w:rsidRDefault="000A2058">
            <w:pPr>
              <w:pStyle w:val="2"/>
              <w:spacing w:before="0" w:line="276" w:lineRule="auto"/>
              <w:ind w:left="0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</w:tbl>
    <w:p w:rsidR="00FD5103" w:rsidRDefault="00FD5103">
      <w:pPr>
        <w:sectPr w:rsidR="00FD5103" w:rsidSect="003D201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D5103" w:rsidRDefault="00FD5103" w:rsidP="00FD5103">
      <w:pPr>
        <w:spacing w:after="0"/>
        <w:rPr>
          <w:rFonts w:ascii="Times New Roman" w:hAnsi="Times New Roman"/>
          <w:b/>
          <w:caps/>
          <w:sz w:val="24"/>
          <w:szCs w:val="24"/>
        </w:rPr>
      </w:pPr>
      <w:r w:rsidRPr="00A21B3C">
        <w:rPr>
          <w:rFonts w:ascii="Times New Roman" w:hAnsi="Times New Roman"/>
          <w:b/>
          <w:caps/>
          <w:sz w:val="24"/>
          <w:szCs w:val="24"/>
        </w:rPr>
        <w:lastRenderedPageBreak/>
        <w:t>2. Структура и содержание профессионального модуля</w:t>
      </w:r>
    </w:p>
    <w:tbl>
      <w:tblPr>
        <w:tblW w:w="50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6"/>
        <w:gridCol w:w="3968"/>
        <w:gridCol w:w="1277"/>
        <w:gridCol w:w="709"/>
        <w:gridCol w:w="1277"/>
        <w:gridCol w:w="994"/>
        <w:gridCol w:w="1277"/>
        <w:gridCol w:w="1144"/>
        <w:gridCol w:w="988"/>
        <w:gridCol w:w="855"/>
        <w:gridCol w:w="988"/>
        <w:gridCol w:w="1023"/>
      </w:tblGrid>
      <w:tr w:rsidR="00FD5103" w:rsidRPr="00C31477" w:rsidTr="00CE788A">
        <w:trPr>
          <w:trHeight w:val="353"/>
        </w:trPr>
        <w:tc>
          <w:tcPr>
            <w:tcW w:w="436" w:type="pct"/>
            <w:vMerge w:val="restart"/>
            <w:vAlign w:val="center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1477">
              <w:rPr>
                <w:rFonts w:ascii="Times New Roman" w:hAnsi="Times New Roman" w:cs="Times New Roman"/>
              </w:rPr>
              <w:t>Коды профессиональных общих компетенций</w:t>
            </w:r>
          </w:p>
        </w:tc>
        <w:tc>
          <w:tcPr>
            <w:tcW w:w="1249" w:type="pct"/>
            <w:vMerge w:val="restart"/>
            <w:vAlign w:val="center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1477">
              <w:rPr>
                <w:rFonts w:ascii="Times New Roman" w:hAnsi="Times New Roman" w:cs="Times New Roman"/>
              </w:rPr>
              <w:t>Наименования разделов профессионального модуля</w:t>
            </w:r>
          </w:p>
        </w:tc>
        <w:tc>
          <w:tcPr>
            <w:tcW w:w="625" w:type="pct"/>
            <w:gridSpan w:val="2"/>
            <w:vAlign w:val="center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0" w:type="pct"/>
            <w:gridSpan w:val="8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1477">
              <w:rPr>
                <w:rFonts w:ascii="Times New Roman" w:hAnsi="Times New Roman" w:cs="Times New Roman"/>
              </w:rPr>
              <w:t xml:space="preserve">Объем профессионального модуля, </w:t>
            </w:r>
            <w:proofErr w:type="spellStart"/>
            <w:r w:rsidRPr="00C31477">
              <w:rPr>
                <w:rFonts w:ascii="Times New Roman" w:hAnsi="Times New Roman" w:cs="Times New Roman"/>
              </w:rPr>
              <w:t>ак</w:t>
            </w:r>
            <w:proofErr w:type="spellEnd"/>
            <w:r w:rsidRPr="00C31477">
              <w:rPr>
                <w:rFonts w:ascii="Times New Roman" w:hAnsi="Times New Roman" w:cs="Times New Roman"/>
              </w:rPr>
              <w:t>. час.</w:t>
            </w:r>
          </w:p>
        </w:tc>
      </w:tr>
      <w:tr w:rsidR="00FD5103" w:rsidRPr="00C31477" w:rsidTr="00CE788A">
        <w:trPr>
          <w:trHeight w:val="353"/>
        </w:trPr>
        <w:tc>
          <w:tcPr>
            <w:tcW w:w="436" w:type="pct"/>
            <w:vMerge/>
            <w:vAlign w:val="center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9" w:type="pct"/>
            <w:vMerge/>
            <w:vAlign w:val="center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vMerge w:val="restart"/>
            <w:vAlign w:val="center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C31477">
              <w:rPr>
                <w:rFonts w:ascii="Times New Roman" w:hAnsi="Times New Roman" w:cs="Times New Roman"/>
                <w:iCs/>
              </w:rPr>
              <w:t>Суммарный объем нагрузки, час.</w:t>
            </w:r>
          </w:p>
        </w:tc>
        <w:tc>
          <w:tcPr>
            <w:tcW w:w="223" w:type="pct"/>
            <w:vMerge w:val="restart"/>
            <w:shd w:val="clear" w:color="auto" w:fill="auto"/>
            <w:textDirection w:val="btLr"/>
            <w:vAlign w:val="center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C31477">
              <w:rPr>
                <w:rFonts w:ascii="Times New Roman" w:hAnsi="Times New Roman" w:cs="Times New Roman"/>
                <w:iCs/>
              </w:rPr>
              <w:t xml:space="preserve">В т.ч. в форме </w:t>
            </w:r>
            <w:proofErr w:type="spellStart"/>
            <w:r w:rsidRPr="00C31477">
              <w:rPr>
                <w:rFonts w:ascii="Times New Roman" w:hAnsi="Times New Roman" w:cs="Times New Roman"/>
                <w:iCs/>
              </w:rPr>
              <w:t>практ</w:t>
            </w:r>
            <w:proofErr w:type="spellEnd"/>
            <w:r w:rsidRPr="00C31477">
              <w:rPr>
                <w:rFonts w:ascii="Times New Roman" w:hAnsi="Times New Roman" w:cs="Times New Roman"/>
                <w:iCs/>
              </w:rPr>
              <w:t>. подготовки</w:t>
            </w:r>
          </w:p>
        </w:tc>
        <w:tc>
          <w:tcPr>
            <w:tcW w:w="2368" w:type="pct"/>
            <w:gridSpan w:val="7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1477">
              <w:rPr>
                <w:rFonts w:ascii="Times New Roman" w:hAnsi="Times New Roman" w:cs="Times New Roman"/>
              </w:rPr>
              <w:t xml:space="preserve">Работа </w:t>
            </w:r>
            <w:proofErr w:type="gramStart"/>
            <w:r w:rsidRPr="00C31477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C31477">
              <w:rPr>
                <w:rFonts w:ascii="Times New Roman" w:hAnsi="Times New Roman" w:cs="Times New Roman"/>
              </w:rPr>
              <w:t xml:space="preserve"> во взаимодействии с преподавателем</w:t>
            </w:r>
          </w:p>
        </w:tc>
        <w:tc>
          <w:tcPr>
            <w:tcW w:w="322" w:type="pct"/>
            <w:vMerge w:val="restart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31477">
              <w:rPr>
                <w:rFonts w:ascii="Times New Roman" w:hAnsi="Times New Roman" w:cs="Times New Roman"/>
              </w:rPr>
              <w:t>Самостоя-тельная</w:t>
            </w:r>
            <w:proofErr w:type="spellEnd"/>
            <w:proofErr w:type="gramEnd"/>
            <w:r w:rsidRPr="00C31477">
              <w:rPr>
                <w:rFonts w:ascii="Times New Roman" w:hAnsi="Times New Roman" w:cs="Times New Roman"/>
              </w:rPr>
              <w:t xml:space="preserve"> работа</w:t>
            </w:r>
          </w:p>
        </w:tc>
      </w:tr>
      <w:tr w:rsidR="00FD5103" w:rsidRPr="00C31477" w:rsidTr="00CE788A">
        <w:trPr>
          <w:trHeight w:val="115"/>
        </w:trPr>
        <w:tc>
          <w:tcPr>
            <w:tcW w:w="436" w:type="pct"/>
            <w:vMerge/>
          </w:tcPr>
          <w:p w:rsidR="00FD5103" w:rsidRPr="00C3147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49" w:type="pct"/>
            <w:vMerge/>
            <w:vAlign w:val="center"/>
          </w:tcPr>
          <w:p w:rsidR="00FD5103" w:rsidRPr="00C3147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02" w:type="pct"/>
            <w:vMerge/>
            <w:vAlign w:val="center"/>
          </w:tcPr>
          <w:p w:rsidR="00FD5103" w:rsidRPr="00C3147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23" w:type="pct"/>
            <w:vMerge/>
            <w:shd w:val="clear" w:color="auto" w:fill="auto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7" w:type="pct"/>
            <w:gridSpan w:val="4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1477">
              <w:rPr>
                <w:rFonts w:ascii="Times New Roman" w:hAnsi="Times New Roman" w:cs="Times New Roman"/>
              </w:rPr>
              <w:t>Обучение по МДК</w:t>
            </w:r>
          </w:p>
        </w:tc>
        <w:tc>
          <w:tcPr>
            <w:tcW w:w="580" w:type="pct"/>
            <w:gridSpan w:val="2"/>
            <w:vMerge w:val="restart"/>
            <w:vAlign w:val="center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1477">
              <w:rPr>
                <w:rFonts w:ascii="Times New Roman" w:hAnsi="Times New Roman" w:cs="Times New Roman"/>
              </w:rPr>
              <w:t>Практики</w:t>
            </w:r>
          </w:p>
        </w:tc>
        <w:tc>
          <w:tcPr>
            <w:tcW w:w="311" w:type="pct"/>
            <w:tcBorders>
              <w:bottom w:val="nil"/>
            </w:tcBorders>
            <w:vAlign w:val="center"/>
          </w:tcPr>
          <w:p w:rsidR="00FD5103" w:rsidRPr="00C3147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2" w:type="pct"/>
            <w:vMerge/>
          </w:tcPr>
          <w:p w:rsidR="00FD5103" w:rsidRPr="00C3147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FD5103" w:rsidRPr="00C31477" w:rsidTr="00CE788A">
        <w:tc>
          <w:tcPr>
            <w:tcW w:w="436" w:type="pct"/>
            <w:vMerge/>
          </w:tcPr>
          <w:p w:rsidR="00FD5103" w:rsidRPr="00C3147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49" w:type="pct"/>
            <w:vMerge/>
            <w:vAlign w:val="center"/>
          </w:tcPr>
          <w:p w:rsidR="00FD5103" w:rsidRPr="00C3147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02" w:type="pct"/>
            <w:vMerge/>
            <w:vAlign w:val="center"/>
          </w:tcPr>
          <w:p w:rsidR="00FD5103" w:rsidRPr="00C3147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23" w:type="pct"/>
            <w:vMerge/>
            <w:shd w:val="clear" w:color="auto" w:fill="auto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vMerge w:val="restart"/>
            <w:vAlign w:val="center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1477">
              <w:rPr>
                <w:rFonts w:ascii="Times New Roman" w:hAnsi="Times New Roman" w:cs="Times New Roman"/>
              </w:rPr>
              <w:t>Всего</w:t>
            </w:r>
          </w:p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75" w:type="pct"/>
            <w:gridSpan w:val="3"/>
            <w:vAlign w:val="center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1477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580" w:type="pct"/>
            <w:gridSpan w:val="2"/>
            <w:vMerge/>
            <w:vAlign w:val="center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11" w:type="pct"/>
            <w:vMerge w:val="restart"/>
            <w:tcBorders>
              <w:top w:val="nil"/>
            </w:tcBorders>
            <w:vAlign w:val="center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31477">
              <w:rPr>
                <w:rFonts w:ascii="Times New Roman" w:hAnsi="Times New Roman" w:cs="Times New Roman"/>
              </w:rPr>
              <w:t>Консуль-тации</w:t>
            </w:r>
            <w:proofErr w:type="spellEnd"/>
            <w:proofErr w:type="gramEnd"/>
          </w:p>
        </w:tc>
        <w:tc>
          <w:tcPr>
            <w:tcW w:w="322" w:type="pct"/>
            <w:vMerge/>
          </w:tcPr>
          <w:p w:rsidR="00FD5103" w:rsidRPr="00C3147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FD5103" w:rsidRPr="00C31477" w:rsidTr="00CE788A">
        <w:trPr>
          <w:cantSplit/>
          <w:trHeight w:val="1041"/>
        </w:trPr>
        <w:tc>
          <w:tcPr>
            <w:tcW w:w="436" w:type="pct"/>
            <w:vMerge/>
          </w:tcPr>
          <w:p w:rsidR="00FD5103" w:rsidRPr="00C3147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49" w:type="pct"/>
            <w:vMerge/>
            <w:vAlign w:val="center"/>
          </w:tcPr>
          <w:p w:rsidR="00FD5103" w:rsidRPr="00C3147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02" w:type="pct"/>
            <w:vMerge/>
            <w:vAlign w:val="center"/>
          </w:tcPr>
          <w:p w:rsidR="00FD5103" w:rsidRPr="00C3147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23" w:type="pct"/>
            <w:vMerge/>
            <w:shd w:val="clear" w:color="auto" w:fill="auto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02" w:type="pct"/>
            <w:vMerge/>
            <w:vAlign w:val="center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13" w:type="pct"/>
            <w:textDirection w:val="btLr"/>
            <w:vAlign w:val="center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proofErr w:type="spellStart"/>
            <w:r w:rsidRPr="00C31477">
              <w:rPr>
                <w:rFonts w:ascii="Times New Roman" w:hAnsi="Times New Roman" w:cs="Times New Roman"/>
                <w:iCs/>
              </w:rPr>
              <w:t>Промежут</w:t>
            </w:r>
            <w:proofErr w:type="spellEnd"/>
            <w:r w:rsidRPr="00C31477">
              <w:rPr>
                <w:rFonts w:ascii="Times New Roman" w:hAnsi="Times New Roman" w:cs="Times New Roman"/>
                <w:iCs/>
              </w:rPr>
              <w:t xml:space="preserve">. </w:t>
            </w:r>
            <w:proofErr w:type="spellStart"/>
            <w:r w:rsidRPr="00C31477">
              <w:rPr>
                <w:rFonts w:ascii="Times New Roman" w:hAnsi="Times New Roman" w:cs="Times New Roman"/>
                <w:iCs/>
              </w:rPr>
              <w:t>аттест</w:t>
            </w:r>
            <w:proofErr w:type="spellEnd"/>
            <w:r w:rsidRPr="00C31477"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402" w:type="pct"/>
            <w:vAlign w:val="center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31477">
              <w:rPr>
                <w:rFonts w:ascii="Times New Roman" w:hAnsi="Times New Roman" w:cs="Times New Roman"/>
                <w:color w:val="000000"/>
              </w:rPr>
              <w:t>Лаборат</w:t>
            </w:r>
            <w:proofErr w:type="spellEnd"/>
            <w:r w:rsidRPr="00C31477">
              <w:rPr>
                <w:rFonts w:ascii="Times New Roman" w:hAnsi="Times New Roman" w:cs="Times New Roman"/>
                <w:color w:val="000000"/>
              </w:rPr>
              <w:t xml:space="preserve">. и </w:t>
            </w:r>
            <w:proofErr w:type="spellStart"/>
            <w:r w:rsidRPr="00C31477">
              <w:rPr>
                <w:rFonts w:ascii="Times New Roman" w:hAnsi="Times New Roman" w:cs="Times New Roman"/>
                <w:color w:val="000000"/>
              </w:rPr>
              <w:t>практ</w:t>
            </w:r>
            <w:proofErr w:type="spellEnd"/>
            <w:r w:rsidRPr="00C31477">
              <w:rPr>
                <w:rFonts w:ascii="Times New Roman" w:hAnsi="Times New Roman" w:cs="Times New Roman"/>
                <w:color w:val="000000"/>
              </w:rPr>
              <w:t>. занятий</w:t>
            </w:r>
          </w:p>
        </w:tc>
        <w:tc>
          <w:tcPr>
            <w:tcW w:w="360" w:type="pct"/>
            <w:vAlign w:val="center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31477">
              <w:rPr>
                <w:rFonts w:ascii="Times New Roman" w:hAnsi="Times New Roman" w:cs="Times New Roman"/>
              </w:rPr>
              <w:t>Курсовых работ (проектов)</w:t>
            </w:r>
          </w:p>
        </w:tc>
        <w:tc>
          <w:tcPr>
            <w:tcW w:w="311" w:type="pct"/>
            <w:vAlign w:val="center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1477">
              <w:rPr>
                <w:rFonts w:ascii="Times New Roman" w:hAnsi="Times New Roman" w:cs="Times New Roman"/>
              </w:rPr>
              <w:t>Учебная</w:t>
            </w:r>
          </w:p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9" w:type="pct"/>
            <w:vAlign w:val="center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1477">
              <w:rPr>
                <w:rFonts w:ascii="Times New Roman" w:hAnsi="Times New Roman" w:cs="Times New Roman"/>
              </w:rPr>
              <w:t>Производственная</w:t>
            </w:r>
          </w:p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11" w:type="pct"/>
            <w:vMerge/>
            <w:vAlign w:val="center"/>
          </w:tcPr>
          <w:p w:rsidR="00FD5103" w:rsidRPr="00C3147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2" w:type="pct"/>
            <w:vMerge/>
          </w:tcPr>
          <w:p w:rsidR="00FD5103" w:rsidRPr="00C3147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FD5103" w:rsidRPr="00C31477" w:rsidTr="00CE788A">
        <w:trPr>
          <w:trHeight w:val="262"/>
        </w:trPr>
        <w:tc>
          <w:tcPr>
            <w:tcW w:w="436" w:type="pct"/>
            <w:vAlign w:val="center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31477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249" w:type="pct"/>
            <w:vAlign w:val="center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31477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402" w:type="pct"/>
            <w:vAlign w:val="center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31477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223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31477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402" w:type="pct"/>
            <w:vAlign w:val="center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31477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313" w:type="pct"/>
            <w:vAlign w:val="center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31477"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402" w:type="pct"/>
            <w:vAlign w:val="center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31477">
              <w:rPr>
                <w:rFonts w:ascii="Times New Roman" w:hAnsi="Times New Roman" w:cs="Times New Roman"/>
                <w:i/>
              </w:rPr>
              <w:t>7</w:t>
            </w:r>
          </w:p>
        </w:tc>
        <w:tc>
          <w:tcPr>
            <w:tcW w:w="360" w:type="pct"/>
            <w:vAlign w:val="center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31477">
              <w:rPr>
                <w:rFonts w:ascii="Times New Roman" w:hAnsi="Times New Roman" w:cs="Times New Roman"/>
                <w:i/>
              </w:rPr>
              <w:t>8</w:t>
            </w:r>
          </w:p>
        </w:tc>
        <w:tc>
          <w:tcPr>
            <w:tcW w:w="311" w:type="pct"/>
            <w:vAlign w:val="center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31477">
              <w:rPr>
                <w:rFonts w:ascii="Times New Roman" w:hAnsi="Times New Roman" w:cs="Times New Roman"/>
                <w:i/>
              </w:rPr>
              <w:t>9</w:t>
            </w:r>
          </w:p>
        </w:tc>
        <w:tc>
          <w:tcPr>
            <w:tcW w:w="269" w:type="pct"/>
            <w:vAlign w:val="center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31477">
              <w:rPr>
                <w:rFonts w:ascii="Times New Roman" w:hAnsi="Times New Roman" w:cs="Times New Roman"/>
                <w:i/>
              </w:rPr>
              <w:t>10</w:t>
            </w:r>
          </w:p>
        </w:tc>
        <w:tc>
          <w:tcPr>
            <w:tcW w:w="311" w:type="pct"/>
            <w:vAlign w:val="center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31477">
              <w:rPr>
                <w:rFonts w:ascii="Times New Roman" w:hAnsi="Times New Roman" w:cs="Times New Roman"/>
                <w:i/>
              </w:rPr>
              <w:t>11</w:t>
            </w:r>
          </w:p>
        </w:tc>
        <w:tc>
          <w:tcPr>
            <w:tcW w:w="32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31477">
              <w:rPr>
                <w:rFonts w:ascii="Times New Roman" w:hAnsi="Times New Roman" w:cs="Times New Roman"/>
                <w:i/>
              </w:rPr>
              <w:t>12</w:t>
            </w:r>
          </w:p>
        </w:tc>
      </w:tr>
      <w:tr w:rsidR="00FD5103" w:rsidRPr="00C31477" w:rsidTr="00CE788A">
        <w:tc>
          <w:tcPr>
            <w:tcW w:w="436" w:type="pct"/>
            <w:vMerge w:val="restart"/>
          </w:tcPr>
          <w:p w:rsidR="00FD5103" w:rsidRPr="00C31477" w:rsidRDefault="00FD5103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1477">
              <w:rPr>
                <w:rFonts w:ascii="Times New Roman" w:hAnsi="Times New Roman" w:cs="Times New Roman"/>
              </w:rPr>
              <w:t>ПК 1.1</w:t>
            </w:r>
          </w:p>
          <w:p w:rsidR="00FD5103" w:rsidRPr="00C31477" w:rsidRDefault="00FD5103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1477">
              <w:rPr>
                <w:rFonts w:ascii="Times New Roman" w:hAnsi="Times New Roman" w:cs="Times New Roman"/>
              </w:rPr>
              <w:t>ПК 2.2</w:t>
            </w:r>
          </w:p>
          <w:p w:rsidR="00FD5103" w:rsidRPr="00C31477" w:rsidRDefault="00FD5103" w:rsidP="00CE788A">
            <w:pPr>
              <w:pStyle w:val="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C31477">
              <w:rPr>
                <w:rFonts w:ascii="Times New Roman" w:hAnsi="Times New Roman" w:cs="Times New Roman"/>
              </w:rPr>
              <w:t>ОК 1- ОК 9</w:t>
            </w:r>
          </w:p>
        </w:tc>
        <w:tc>
          <w:tcPr>
            <w:tcW w:w="1249" w:type="pct"/>
            <w:vAlign w:val="center"/>
          </w:tcPr>
          <w:p w:rsidR="00FD5103" w:rsidRPr="00C3147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0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3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3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0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" w:type="pct"/>
          </w:tcPr>
          <w:p w:rsidR="00FD5103" w:rsidRPr="00C31477" w:rsidRDefault="00FD5103" w:rsidP="00CE78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103" w:rsidRPr="00C31477" w:rsidTr="00CE788A">
        <w:trPr>
          <w:trHeight w:val="149"/>
        </w:trPr>
        <w:tc>
          <w:tcPr>
            <w:tcW w:w="436" w:type="pct"/>
            <w:vMerge/>
          </w:tcPr>
          <w:p w:rsidR="00FD5103" w:rsidRPr="00C31477" w:rsidRDefault="00FD5103" w:rsidP="00CE788A">
            <w:pPr>
              <w:pStyle w:val="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49" w:type="pct"/>
          </w:tcPr>
          <w:p w:rsidR="00FD5103" w:rsidRPr="00C31477" w:rsidRDefault="00FD5103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51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nl-NL"/>
              </w:rPr>
              <w:t xml:space="preserve">МДК 05.02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nl-NL"/>
              </w:rPr>
              <w:t>«</w:t>
            </w:r>
            <w:r w:rsidRPr="00B951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nl-NL"/>
              </w:rPr>
              <w:t>Машинист экскаватора (бульдозера)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nl-NL"/>
              </w:rPr>
              <w:t>»</w:t>
            </w:r>
          </w:p>
        </w:tc>
        <w:tc>
          <w:tcPr>
            <w:tcW w:w="40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116</w:t>
            </w:r>
          </w:p>
        </w:tc>
        <w:tc>
          <w:tcPr>
            <w:tcW w:w="223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0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104</w:t>
            </w:r>
          </w:p>
        </w:tc>
        <w:tc>
          <w:tcPr>
            <w:tcW w:w="313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60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" w:type="pct"/>
          </w:tcPr>
          <w:p w:rsidR="00FD5103" w:rsidRPr="00C31477" w:rsidRDefault="00FD5103" w:rsidP="00CE78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147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FD5103" w:rsidRPr="00C31477" w:rsidTr="00CE788A">
        <w:tc>
          <w:tcPr>
            <w:tcW w:w="436" w:type="pct"/>
            <w:vMerge/>
          </w:tcPr>
          <w:p w:rsidR="00FD5103" w:rsidRPr="00C31477" w:rsidRDefault="00FD5103" w:rsidP="00CE788A">
            <w:pPr>
              <w:pStyle w:val="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49" w:type="pct"/>
          </w:tcPr>
          <w:p w:rsidR="00FD5103" w:rsidRPr="00C31477" w:rsidRDefault="00FD5103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3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3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0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" w:type="pct"/>
          </w:tcPr>
          <w:p w:rsidR="00FD5103" w:rsidRPr="00C31477" w:rsidRDefault="00FD5103" w:rsidP="00CE78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103" w:rsidRPr="00C31477" w:rsidTr="00CE788A">
        <w:tc>
          <w:tcPr>
            <w:tcW w:w="436" w:type="pct"/>
            <w:vMerge/>
          </w:tcPr>
          <w:p w:rsidR="00FD5103" w:rsidRPr="00C31477" w:rsidRDefault="00FD5103" w:rsidP="00CE788A">
            <w:pPr>
              <w:pStyle w:val="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49" w:type="pct"/>
          </w:tcPr>
          <w:p w:rsidR="00FD5103" w:rsidRPr="00C31477" w:rsidRDefault="00FD5103" w:rsidP="00FD5103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Учебная</w:t>
            </w:r>
            <w:r w:rsidRPr="00C31477">
              <w:rPr>
                <w:rFonts w:ascii="Times New Roman" w:hAnsi="Times New Roman" w:cs="Times New Roman"/>
              </w:rPr>
              <w:t xml:space="preserve"> практика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D5103">
              <w:rPr>
                <w:rFonts w:ascii="Times New Roman" w:hAnsi="Times New Roman" w:cs="Times New Roman"/>
              </w:rPr>
              <w:t>УП 05.2</w:t>
            </w:r>
          </w:p>
        </w:tc>
        <w:tc>
          <w:tcPr>
            <w:tcW w:w="40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36</w:t>
            </w:r>
          </w:p>
        </w:tc>
        <w:tc>
          <w:tcPr>
            <w:tcW w:w="223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3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0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" w:type="pct"/>
          </w:tcPr>
          <w:p w:rsidR="00FD5103" w:rsidRPr="00C31477" w:rsidRDefault="00FD5103" w:rsidP="00CE78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103" w:rsidRPr="00C31477" w:rsidTr="00CE788A">
        <w:trPr>
          <w:trHeight w:val="578"/>
        </w:trPr>
        <w:tc>
          <w:tcPr>
            <w:tcW w:w="436" w:type="pct"/>
            <w:vMerge/>
          </w:tcPr>
          <w:p w:rsidR="00FD5103" w:rsidRPr="00C31477" w:rsidRDefault="00FD5103" w:rsidP="00CE788A">
            <w:pPr>
              <w:pStyle w:val="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49" w:type="pct"/>
          </w:tcPr>
          <w:p w:rsidR="00FD5103" w:rsidRPr="00C31477" w:rsidRDefault="00FD5103" w:rsidP="00CE788A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31477">
              <w:rPr>
                <w:rFonts w:ascii="Times New Roman" w:hAnsi="Times New Roman" w:cs="Times New Roman"/>
              </w:rPr>
              <w:t xml:space="preserve">Промежуточная аттестация </w:t>
            </w:r>
            <w:r w:rsidR="006912FC">
              <w:rPr>
                <w:rFonts w:ascii="Times New Roman" w:hAnsi="Times New Roman" w:cs="Times New Roman"/>
              </w:rPr>
              <w:t>(</w:t>
            </w:r>
            <w:r w:rsidRPr="00C31477">
              <w:rPr>
                <w:rFonts w:ascii="Times New Roman" w:hAnsi="Times New Roman" w:cs="Times New Roman"/>
              </w:rPr>
              <w:t xml:space="preserve">экзамен </w:t>
            </w:r>
            <w:r w:rsidR="006912FC">
              <w:rPr>
                <w:rFonts w:ascii="Times New Roman" w:hAnsi="Times New Roman" w:cs="Times New Roman"/>
              </w:rPr>
              <w:t>квалификационный)</w:t>
            </w:r>
          </w:p>
        </w:tc>
        <w:tc>
          <w:tcPr>
            <w:tcW w:w="40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3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3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0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" w:type="pct"/>
          </w:tcPr>
          <w:p w:rsidR="00FD5103" w:rsidRPr="00C31477" w:rsidRDefault="00FD5103" w:rsidP="00CE78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103" w:rsidRPr="00C31477" w:rsidTr="00CE788A">
        <w:tc>
          <w:tcPr>
            <w:tcW w:w="436" w:type="pct"/>
            <w:vMerge/>
          </w:tcPr>
          <w:p w:rsidR="00FD5103" w:rsidRPr="00C31477" w:rsidRDefault="00FD5103" w:rsidP="00CE788A">
            <w:pPr>
              <w:pStyle w:val="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49" w:type="pct"/>
          </w:tcPr>
          <w:p w:rsidR="00FD5103" w:rsidRPr="00C3147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C31477">
              <w:rPr>
                <w:rFonts w:ascii="Times New Roman" w:hAnsi="Times New Roman" w:cs="Times New Roman"/>
                <w:b/>
                <w:i/>
              </w:rPr>
              <w:t>Всего:</w:t>
            </w:r>
          </w:p>
        </w:tc>
        <w:tc>
          <w:tcPr>
            <w:tcW w:w="402" w:type="pct"/>
          </w:tcPr>
          <w:p w:rsidR="00FD5103" w:rsidRPr="00C31477" w:rsidRDefault="00FD5103" w:rsidP="00CE788A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152</w:t>
            </w:r>
          </w:p>
        </w:tc>
        <w:tc>
          <w:tcPr>
            <w:tcW w:w="223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0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104</w:t>
            </w:r>
          </w:p>
        </w:tc>
        <w:tc>
          <w:tcPr>
            <w:tcW w:w="313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147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1477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360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" w:type="pct"/>
          </w:tcPr>
          <w:p w:rsidR="00FD5103" w:rsidRPr="00C31477" w:rsidRDefault="00FD5103" w:rsidP="00CE78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2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</w:tbl>
    <w:p w:rsidR="00FD5103" w:rsidRDefault="00FD5103" w:rsidP="00FD5103">
      <w:pPr>
        <w:spacing w:after="0"/>
        <w:jc w:val="center"/>
        <w:rPr>
          <w:rFonts w:ascii="Times New Roman" w:hAnsi="Times New Roman"/>
          <w:b/>
          <w:caps/>
          <w:sz w:val="24"/>
          <w:szCs w:val="24"/>
        </w:rPr>
        <w:sectPr w:rsidR="00FD5103" w:rsidSect="00CE788A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D5103" w:rsidRPr="00C402BD" w:rsidRDefault="00FD5103" w:rsidP="00FD5103">
      <w:pPr>
        <w:pStyle w:val="2"/>
        <w:spacing w:before="77"/>
        <w:ind w:left="0" w:firstLine="709"/>
      </w:pPr>
      <w:r w:rsidRPr="00C402BD">
        <w:lastRenderedPageBreak/>
        <w:t>2.2. Тематический план и содержание профессионального модуля ПМ.0</w:t>
      </w:r>
      <w:r>
        <w:t>1</w:t>
      </w:r>
      <w:r w:rsidRPr="00C402BD">
        <w:t>.</w:t>
      </w:r>
    </w:p>
    <w:tbl>
      <w:tblPr>
        <w:tblW w:w="4959" w:type="pct"/>
        <w:jc w:val="right"/>
        <w:tblInd w:w="-1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81"/>
        <w:gridCol w:w="10773"/>
        <w:gridCol w:w="1211"/>
      </w:tblGrid>
      <w:tr w:rsidR="00FD5103" w:rsidRPr="006D26B7" w:rsidTr="00ED104E">
        <w:trPr>
          <w:jc w:val="right"/>
        </w:trPr>
        <w:tc>
          <w:tcPr>
            <w:tcW w:w="914" w:type="pct"/>
            <w:vAlign w:val="center"/>
          </w:tcPr>
          <w:p w:rsidR="00FD5103" w:rsidRPr="006D26B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D26B7">
              <w:rPr>
                <w:rFonts w:ascii="Times New Roman" w:hAnsi="Times New Roman" w:cs="Times New Roman"/>
                <w:b/>
                <w:b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673" w:type="pct"/>
            <w:vAlign w:val="center"/>
          </w:tcPr>
          <w:p w:rsidR="00FD5103" w:rsidRPr="006D26B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D26B7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учебная работа </w:t>
            </w:r>
            <w:proofErr w:type="gramStart"/>
            <w:r w:rsidRPr="006D26B7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413" w:type="pct"/>
            <w:vAlign w:val="center"/>
          </w:tcPr>
          <w:p w:rsidR="00FD5103" w:rsidRPr="006D26B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D26B7">
              <w:rPr>
                <w:rFonts w:ascii="Times New Roman" w:hAnsi="Times New Roman" w:cs="Times New Roman"/>
                <w:b/>
                <w:bCs/>
              </w:rPr>
              <w:t>Объем в часах</w:t>
            </w:r>
          </w:p>
        </w:tc>
      </w:tr>
      <w:tr w:rsidR="00FD5103" w:rsidRPr="006D26B7" w:rsidTr="00ED104E">
        <w:trPr>
          <w:jc w:val="right"/>
        </w:trPr>
        <w:tc>
          <w:tcPr>
            <w:tcW w:w="914" w:type="pct"/>
          </w:tcPr>
          <w:p w:rsidR="00FD5103" w:rsidRPr="006D26B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D26B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73" w:type="pct"/>
          </w:tcPr>
          <w:p w:rsidR="00FD5103" w:rsidRPr="006D26B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D26B7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13" w:type="pct"/>
            <w:vAlign w:val="center"/>
          </w:tcPr>
          <w:p w:rsidR="00FD5103" w:rsidRPr="006D26B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D26B7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FD5103" w:rsidRPr="006D26B7" w:rsidTr="00A10111">
        <w:trPr>
          <w:jc w:val="right"/>
        </w:trPr>
        <w:tc>
          <w:tcPr>
            <w:tcW w:w="4587" w:type="pct"/>
            <w:gridSpan w:val="2"/>
          </w:tcPr>
          <w:p w:rsidR="00FD5103" w:rsidRPr="006D26B7" w:rsidRDefault="006912FC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951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nl-NL"/>
              </w:rPr>
              <w:t xml:space="preserve">МДК 05.02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nl-NL"/>
              </w:rPr>
              <w:t>«</w:t>
            </w:r>
            <w:r w:rsidRPr="00B951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nl-NL"/>
              </w:rPr>
              <w:t>Машинист экскаватора (бульдозера)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nl-NL"/>
              </w:rPr>
              <w:t>»</w:t>
            </w:r>
          </w:p>
        </w:tc>
        <w:tc>
          <w:tcPr>
            <w:tcW w:w="413" w:type="pct"/>
            <w:vAlign w:val="center"/>
          </w:tcPr>
          <w:p w:rsidR="00FD5103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92/60</w:t>
            </w:r>
          </w:p>
        </w:tc>
      </w:tr>
      <w:tr w:rsidR="00FD5103" w:rsidRPr="006D26B7" w:rsidTr="00ED104E">
        <w:trPr>
          <w:jc w:val="right"/>
        </w:trPr>
        <w:tc>
          <w:tcPr>
            <w:tcW w:w="914" w:type="pct"/>
            <w:vMerge w:val="restart"/>
          </w:tcPr>
          <w:p w:rsidR="00FD5103" w:rsidRPr="006D26B7" w:rsidRDefault="00FD5103" w:rsidP="006912F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D26B7">
              <w:rPr>
                <w:rFonts w:ascii="Times New Roman" w:hAnsi="Times New Roman" w:cs="Times New Roman"/>
                <w:b/>
              </w:rPr>
              <w:t xml:space="preserve">Тема </w:t>
            </w:r>
            <w:r w:rsidR="006912FC">
              <w:rPr>
                <w:rFonts w:ascii="Times New Roman" w:hAnsi="Times New Roman" w:cs="Times New Roman"/>
                <w:b/>
              </w:rPr>
              <w:t>2</w:t>
            </w:r>
            <w:r w:rsidRPr="006D26B7">
              <w:rPr>
                <w:rFonts w:ascii="Times New Roman" w:hAnsi="Times New Roman" w:cs="Times New Roman"/>
                <w:b/>
              </w:rPr>
              <w:t xml:space="preserve">.1. </w:t>
            </w:r>
            <w:r w:rsidR="00E826C6">
              <w:rPr>
                <w:rFonts w:ascii="Times New Roman" w:hAnsi="Times New Roman" w:cs="Times New Roman"/>
                <w:b/>
              </w:rPr>
              <w:t>общие сведения об экскаваторах</w:t>
            </w:r>
          </w:p>
        </w:tc>
        <w:tc>
          <w:tcPr>
            <w:tcW w:w="3673" w:type="pct"/>
            <w:shd w:val="clear" w:color="auto" w:fill="auto"/>
          </w:tcPr>
          <w:p w:rsidR="00FD5103" w:rsidRPr="00BB02F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  <w:r w:rsidRPr="00BB02F7">
              <w:rPr>
                <w:rFonts w:ascii="Times New Roman" w:hAnsi="Times New Roman" w:cs="Times New Roman"/>
                <w:b/>
                <w:color w:val="FF0000"/>
              </w:rPr>
              <w:t xml:space="preserve">Содержание 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FD5103" w:rsidRPr="0076062D" w:rsidRDefault="0025277B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76062D">
              <w:rPr>
                <w:rFonts w:ascii="Times New Roman" w:hAnsi="Times New Roman" w:cs="Times New Roman"/>
                <w:b/>
                <w:bCs/>
                <w:color w:val="FF0000"/>
              </w:rPr>
              <w:t>2</w:t>
            </w:r>
          </w:p>
        </w:tc>
      </w:tr>
      <w:tr w:rsidR="00FD5103" w:rsidRPr="006D26B7" w:rsidTr="00ED104E">
        <w:trPr>
          <w:jc w:val="right"/>
        </w:trPr>
        <w:tc>
          <w:tcPr>
            <w:tcW w:w="914" w:type="pct"/>
            <w:vMerge/>
          </w:tcPr>
          <w:p w:rsidR="00FD5103" w:rsidRPr="006D26B7" w:rsidRDefault="00FD5103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FD5103" w:rsidRPr="006D26B7" w:rsidRDefault="00E826C6" w:rsidP="00E826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Назначение и область применения. Классификация и система индексации. Устройство, технические характеристики и параметры.</w:t>
            </w:r>
          </w:p>
        </w:tc>
        <w:tc>
          <w:tcPr>
            <w:tcW w:w="413" w:type="pct"/>
            <w:vAlign w:val="center"/>
          </w:tcPr>
          <w:p w:rsidR="00FD5103" w:rsidRPr="006D26B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D58DD" w:rsidRPr="006D26B7" w:rsidTr="00ED104E">
        <w:trPr>
          <w:jc w:val="right"/>
        </w:trPr>
        <w:tc>
          <w:tcPr>
            <w:tcW w:w="914" w:type="pct"/>
            <w:vMerge w:val="restart"/>
          </w:tcPr>
          <w:p w:rsidR="002D58DD" w:rsidRPr="006D26B7" w:rsidRDefault="002D58DD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2.2. Двигатели внутреннего сгорания</w:t>
            </w:r>
          </w:p>
        </w:tc>
        <w:tc>
          <w:tcPr>
            <w:tcW w:w="3673" w:type="pct"/>
          </w:tcPr>
          <w:p w:rsidR="002D58DD" w:rsidRPr="006D26B7" w:rsidRDefault="002D58DD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26B7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413" w:type="pct"/>
            <w:vAlign w:val="center"/>
          </w:tcPr>
          <w:p w:rsidR="002D58DD" w:rsidRPr="00A10111" w:rsidRDefault="00BB02F7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</w:rPr>
              <w:t>20</w:t>
            </w:r>
          </w:p>
        </w:tc>
      </w:tr>
      <w:tr w:rsidR="002D58DD" w:rsidRPr="006D26B7" w:rsidTr="00ED104E">
        <w:trPr>
          <w:jc w:val="right"/>
        </w:trPr>
        <w:tc>
          <w:tcPr>
            <w:tcW w:w="914" w:type="pct"/>
            <w:vMerge/>
          </w:tcPr>
          <w:p w:rsidR="002D58DD" w:rsidRPr="006D26B7" w:rsidRDefault="002D58DD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2D58DD" w:rsidRPr="006D26B7" w:rsidRDefault="002D58DD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2.2.1. Общие сведения о двигателях. </w:t>
            </w:r>
            <w:r>
              <w:rPr>
                <w:rFonts w:ascii="Times New Roman" w:hAnsi="Times New Roman" w:cs="Times New Roman"/>
                <w:color w:val="000000"/>
              </w:rPr>
              <w:t xml:space="preserve">Основные параметры работы ДВС. Рабочий цикл двигателя. </w:t>
            </w:r>
            <w:r>
              <w:rPr>
                <w:rFonts w:ascii="Times New Roman" w:hAnsi="Times New Roman" w:cs="Times New Roman"/>
              </w:rPr>
              <w:t>Действительные процессы ДВС.</w:t>
            </w:r>
          </w:p>
        </w:tc>
        <w:tc>
          <w:tcPr>
            <w:tcW w:w="413" w:type="pct"/>
            <w:vAlign w:val="center"/>
          </w:tcPr>
          <w:p w:rsidR="002D58DD" w:rsidRPr="006D26B7" w:rsidRDefault="002D58DD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D58DD" w:rsidRPr="006D26B7" w:rsidTr="00ED104E">
        <w:trPr>
          <w:jc w:val="right"/>
        </w:trPr>
        <w:tc>
          <w:tcPr>
            <w:tcW w:w="914" w:type="pct"/>
            <w:vMerge/>
          </w:tcPr>
          <w:p w:rsidR="002D58DD" w:rsidRPr="006D26B7" w:rsidRDefault="002D58DD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2D58DD" w:rsidRDefault="002D58DD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2.2.2. Устройство дизельного двигателя. Устройство механизмов и систем двигателя.</w:t>
            </w:r>
          </w:p>
        </w:tc>
        <w:tc>
          <w:tcPr>
            <w:tcW w:w="413" w:type="pct"/>
            <w:vAlign w:val="center"/>
          </w:tcPr>
          <w:p w:rsidR="002D58DD" w:rsidRPr="006D26B7" w:rsidRDefault="002D58DD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D58DD" w:rsidRPr="006D26B7" w:rsidTr="00ED104E">
        <w:trPr>
          <w:jc w:val="right"/>
        </w:trPr>
        <w:tc>
          <w:tcPr>
            <w:tcW w:w="914" w:type="pct"/>
            <w:vMerge/>
          </w:tcPr>
          <w:p w:rsidR="002D58DD" w:rsidRPr="006D26B7" w:rsidRDefault="002D58DD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2D58DD" w:rsidRDefault="002D58DD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413" w:type="pct"/>
            <w:vAlign w:val="center"/>
          </w:tcPr>
          <w:p w:rsidR="002D58DD" w:rsidRPr="006D26B7" w:rsidRDefault="002D58DD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D58DD">
              <w:rPr>
                <w:rFonts w:ascii="Times New Roman" w:hAnsi="Times New Roman" w:cs="Times New Roman"/>
                <w:b/>
                <w:bCs/>
                <w:highlight w:val="yellow"/>
              </w:rPr>
              <w:t>16</w:t>
            </w:r>
          </w:p>
        </w:tc>
      </w:tr>
      <w:tr w:rsidR="002D58DD" w:rsidRPr="006D26B7" w:rsidTr="00ED104E">
        <w:trPr>
          <w:jc w:val="right"/>
        </w:trPr>
        <w:tc>
          <w:tcPr>
            <w:tcW w:w="914" w:type="pct"/>
            <w:vMerge/>
          </w:tcPr>
          <w:p w:rsidR="002D58DD" w:rsidRPr="006D26B7" w:rsidRDefault="002D58DD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2D58DD" w:rsidRPr="006D26B7" w:rsidRDefault="002D58DD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>
              <w:rPr>
                <w:rFonts w:ascii="Times New Roman" w:hAnsi="Times New Roman" w:cs="Times New Roman"/>
              </w:rPr>
              <w:t xml:space="preserve"> 1 Устройство механизмов двигателя</w:t>
            </w:r>
          </w:p>
        </w:tc>
        <w:tc>
          <w:tcPr>
            <w:tcW w:w="413" w:type="pct"/>
            <w:vAlign w:val="center"/>
          </w:tcPr>
          <w:p w:rsidR="002D58DD" w:rsidRPr="006D26B7" w:rsidRDefault="002D58DD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D58DD" w:rsidRPr="006D26B7" w:rsidTr="00ED104E">
        <w:trPr>
          <w:jc w:val="right"/>
        </w:trPr>
        <w:tc>
          <w:tcPr>
            <w:tcW w:w="914" w:type="pct"/>
            <w:vMerge/>
          </w:tcPr>
          <w:p w:rsidR="002D58DD" w:rsidRPr="006D26B7" w:rsidRDefault="002D58DD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2D58DD" w:rsidRDefault="002D58DD" w:rsidP="00FB77C2">
            <w:pPr>
              <w:spacing w:after="0" w:line="240" w:lineRule="auto"/>
            </w:pPr>
            <w:proofErr w:type="gramStart"/>
            <w:r w:rsidRPr="00EC5D84">
              <w:rPr>
                <w:rFonts w:ascii="Times New Roman" w:hAnsi="Times New Roman" w:cs="Times New Roman"/>
              </w:rPr>
              <w:t>ПР</w:t>
            </w:r>
            <w:proofErr w:type="gramEnd"/>
            <w:r w:rsidRPr="00EC5D8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 Устройство систем  смазки и охлаждения двигателя</w:t>
            </w:r>
          </w:p>
        </w:tc>
        <w:tc>
          <w:tcPr>
            <w:tcW w:w="413" w:type="pct"/>
            <w:vAlign w:val="center"/>
          </w:tcPr>
          <w:p w:rsidR="002D58DD" w:rsidRPr="006D26B7" w:rsidRDefault="002D58DD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D58DD" w:rsidRPr="006D26B7" w:rsidTr="00ED104E">
        <w:trPr>
          <w:jc w:val="right"/>
        </w:trPr>
        <w:tc>
          <w:tcPr>
            <w:tcW w:w="914" w:type="pct"/>
            <w:vMerge/>
          </w:tcPr>
          <w:p w:rsidR="002D58DD" w:rsidRPr="006D26B7" w:rsidRDefault="002D58DD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2D58DD" w:rsidRDefault="002D58DD" w:rsidP="009A0EAE">
            <w:pPr>
              <w:spacing w:after="0" w:line="240" w:lineRule="auto"/>
            </w:pPr>
            <w:proofErr w:type="gramStart"/>
            <w:r w:rsidRPr="00EC5D84">
              <w:rPr>
                <w:rFonts w:ascii="Times New Roman" w:hAnsi="Times New Roman" w:cs="Times New Roman"/>
              </w:rPr>
              <w:t>ПР</w:t>
            </w:r>
            <w:proofErr w:type="gramEnd"/>
            <w:r w:rsidRPr="00EC5D8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 Система питания дизельного двигателя</w:t>
            </w:r>
          </w:p>
        </w:tc>
        <w:tc>
          <w:tcPr>
            <w:tcW w:w="413" w:type="pct"/>
            <w:vAlign w:val="center"/>
          </w:tcPr>
          <w:p w:rsidR="002D58DD" w:rsidRPr="006D26B7" w:rsidRDefault="002D58DD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D58DD" w:rsidRPr="006D26B7" w:rsidTr="00ED104E">
        <w:trPr>
          <w:jc w:val="right"/>
        </w:trPr>
        <w:tc>
          <w:tcPr>
            <w:tcW w:w="914" w:type="pct"/>
            <w:vMerge/>
          </w:tcPr>
          <w:p w:rsidR="002D58DD" w:rsidRPr="006D26B7" w:rsidRDefault="002D58DD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2D58DD" w:rsidRDefault="002D58DD" w:rsidP="00FB77C2">
            <w:pPr>
              <w:spacing w:after="0" w:line="240" w:lineRule="auto"/>
            </w:pPr>
            <w:proofErr w:type="gramStart"/>
            <w:r w:rsidRPr="00EC5D84">
              <w:rPr>
                <w:rFonts w:ascii="Times New Roman" w:hAnsi="Times New Roman" w:cs="Times New Roman"/>
              </w:rPr>
              <w:t>ПР</w:t>
            </w:r>
            <w:proofErr w:type="gramEnd"/>
            <w:r w:rsidRPr="00EC5D8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4. Система пуска дизельного двигателя стартером</w:t>
            </w:r>
          </w:p>
        </w:tc>
        <w:tc>
          <w:tcPr>
            <w:tcW w:w="413" w:type="pct"/>
            <w:vAlign w:val="center"/>
          </w:tcPr>
          <w:p w:rsidR="002D58DD" w:rsidRPr="006D26B7" w:rsidRDefault="002D58DD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104E" w:rsidRPr="006D26B7" w:rsidTr="00ED104E">
        <w:trPr>
          <w:jc w:val="right"/>
        </w:trPr>
        <w:tc>
          <w:tcPr>
            <w:tcW w:w="914" w:type="pct"/>
            <w:vMerge w:val="restart"/>
          </w:tcPr>
          <w:p w:rsidR="00ED104E" w:rsidRPr="006D26B7" w:rsidRDefault="00ED104E" w:rsidP="00E826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2.3. Трансмиссия и ходовая часть экскаватора</w:t>
            </w:r>
          </w:p>
        </w:tc>
        <w:tc>
          <w:tcPr>
            <w:tcW w:w="3673" w:type="pct"/>
          </w:tcPr>
          <w:p w:rsidR="00ED104E" w:rsidRPr="00BB02F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BB02F7">
              <w:rPr>
                <w:rFonts w:ascii="Times New Roman" w:hAnsi="Times New Roman" w:cs="Times New Roman"/>
                <w:b/>
                <w:color w:val="FF0000"/>
              </w:rPr>
              <w:t>Содержание</w:t>
            </w:r>
          </w:p>
        </w:tc>
        <w:tc>
          <w:tcPr>
            <w:tcW w:w="413" w:type="pct"/>
            <w:vAlign w:val="center"/>
          </w:tcPr>
          <w:p w:rsidR="00ED104E" w:rsidRPr="00BB02F7" w:rsidRDefault="00ED104E" w:rsidP="007606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</w:rPr>
              <w:t>26</w:t>
            </w:r>
          </w:p>
        </w:tc>
      </w:tr>
      <w:tr w:rsidR="00ED104E" w:rsidRPr="006D26B7" w:rsidTr="00ED104E">
        <w:trPr>
          <w:jc w:val="right"/>
        </w:trPr>
        <w:tc>
          <w:tcPr>
            <w:tcW w:w="914" w:type="pct"/>
            <w:vMerge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Узлы трансмиссии</w:t>
            </w:r>
          </w:p>
        </w:tc>
        <w:tc>
          <w:tcPr>
            <w:tcW w:w="413" w:type="pct"/>
            <w:vAlign w:val="center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104E" w:rsidRPr="006D26B7" w:rsidTr="00ED104E">
        <w:trPr>
          <w:jc w:val="right"/>
        </w:trPr>
        <w:tc>
          <w:tcPr>
            <w:tcW w:w="914" w:type="pct"/>
            <w:vMerge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Механизм поворота и передвижения экскаватора</w:t>
            </w:r>
          </w:p>
        </w:tc>
        <w:tc>
          <w:tcPr>
            <w:tcW w:w="413" w:type="pct"/>
            <w:vAlign w:val="center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104E" w:rsidRPr="006D26B7" w:rsidTr="00ED104E">
        <w:trPr>
          <w:jc w:val="right"/>
        </w:trPr>
        <w:tc>
          <w:tcPr>
            <w:tcW w:w="914" w:type="pct"/>
            <w:vMerge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Ходовое устройство</w:t>
            </w:r>
          </w:p>
        </w:tc>
        <w:tc>
          <w:tcPr>
            <w:tcW w:w="413" w:type="pct"/>
            <w:vAlign w:val="center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104E" w:rsidRPr="006D26B7" w:rsidTr="00ED104E">
        <w:trPr>
          <w:jc w:val="right"/>
        </w:trPr>
        <w:tc>
          <w:tcPr>
            <w:tcW w:w="914" w:type="pct"/>
            <w:vMerge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Системы управления</w:t>
            </w:r>
          </w:p>
        </w:tc>
        <w:tc>
          <w:tcPr>
            <w:tcW w:w="413" w:type="pct"/>
            <w:vAlign w:val="center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104E" w:rsidRPr="006D26B7" w:rsidTr="00ED104E">
        <w:trPr>
          <w:jc w:val="right"/>
        </w:trPr>
        <w:tc>
          <w:tcPr>
            <w:tcW w:w="914" w:type="pct"/>
            <w:vMerge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Электрооборудование экскаватора</w:t>
            </w:r>
          </w:p>
        </w:tc>
        <w:tc>
          <w:tcPr>
            <w:tcW w:w="413" w:type="pct"/>
            <w:vAlign w:val="center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104E" w:rsidRPr="006D26B7" w:rsidTr="00ED104E">
        <w:trPr>
          <w:jc w:val="right"/>
        </w:trPr>
        <w:tc>
          <w:tcPr>
            <w:tcW w:w="914" w:type="pct"/>
            <w:vMerge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ED104E" w:rsidRDefault="00ED104E" w:rsidP="009A0EA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D104E">
              <w:rPr>
                <w:rFonts w:ascii="Times New Roman" w:hAnsi="Times New Roman" w:cs="Times New Roman"/>
                <w:color w:val="FF0000"/>
              </w:rPr>
              <w:t>Рубежный контроль</w:t>
            </w:r>
          </w:p>
        </w:tc>
        <w:tc>
          <w:tcPr>
            <w:tcW w:w="413" w:type="pct"/>
            <w:vAlign w:val="center"/>
          </w:tcPr>
          <w:p w:rsidR="00ED104E" w:rsidRPr="00ED104E" w:rsidRDefault="00ED104E" w:rsidP="00BB02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highlight w:val="yellow"/>
              </w:rPr>
            </w:pPr>
            <w:r w:rsidRPr="00ED104E">
              <w:rPr>
                <w:rFonts w:ascii="Times New Roman" w:hAnsi="Times New Roman" w:cs="Times New Roman"/>
                <w:b/>
                <w:bCs/>
                <w:color w:val="FF0000"/>
                <w:highlight w:val="yellow"/>
              </w:rPr>
              <w:t>2</w:t>
            </w:r>
          </w:p>
        </w:tc>
      </w:tr>
      <w:tr w:rsidR="00ED104E" w:rsidRPr="006D26B7" w:rsidTr="00ED104E">
        <w:trPr>
          <w:jc w:val="right"/>
        </w:trPr>
        <w:tc>
          <w:tcPr>
            <w:tcW w:w="914" w:type="pct"/>
            <w:vMerge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ED104E" w:rsidRDefault="00ED104E" w:rsidP="009A0E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413" w:type="pct"/>
            <w:vAlign w:val="center"/>
          </w:tcPr>
          <w:p w:rsidR="00ED104E" w:rsidRPr="006D26B7" w:rsidRDefault="00ED104E" w:rsidP="00BB02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D58DD">
              <w:rPr>
                <w:rFonts w:ascii="Times New Roman" w:hAnsi="Times New Roman" w:cs="Times New Roman"/>
                <w:b/>
                <w:bCs/>
                <w:highlight w:val="yellow"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  <w:tr w:rsidR="00ED104E" w:rsidRPr="006D26B7" w:rsidTr="00ED104E">
        <w:trPr>
          <w:jc w:val="right"/>
        </w:trPr>
        <w:tc>
          <w:tcPr>
            <w:tcW w:w="914" w:type="pct"/>
            <w:vMerge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ED104E" w:rsidRPr="006D26B7" w:rsidRDefault="00ED104E" w:rsidP="0073737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>
              <w:rPr>
                <w:rFonts w:ascii="Times New Roman" w:hAnsi="Times New Roman" w:cs="Times New Roman"/>
              </w:rPr>
              <w:t xml:space="preserve"> 5. Механизм поворота и передвижения экскаватора</w:t>
            </w:r>
          </w:p>
        </w:tc>
        <w:tc>
          <w:tcPr>
            <w:tcW w:w="413" w:type="pct"/>
            <w:vAlign w:val="center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104E" w:rsidRPr="006D26B7" w:rsidTr="00ED104E">
        <w:trPr>
          <w:jc w:val="right"/>
        </w:trPr>
        <w:tc>
          <w:tcPr>
            <w:tcW w:w="914" w:type="pct"/>
            <w:vMerge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ED104E" w:rsidRPr="006D26B7" w:rsidRDefault="00ED104E" w:rsidP="0073737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>
              <w:rPr>
                <w:rFonts w:ascii="Times New Roman" w:hAnsi="Times New Roman" w:cs="Times New Roman"/>
              </w:rPr>
              <w:t xml:space="preserve"> 6.  Устройство ведущего моста и дифференциала</w:t>
            </w:r>
          </w:p>
        </w:tc>
        <w:tc>
          <w:tcPr>
            <w:tcW w:w="413" w:type="pct"/>
            <w:vAlign w:val="center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104E" w:rsidRPr="006D26B7" w:rsidTr="00ED104E">
        <w:trPr>
          <w:jc w:val="right"/>
        </w:trPr>
        <w:tc>
          <w:tcPr>
            <w:tcW w:w="914" w:type="pct"/>
            <w:vMerge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ED104E" w:rsidRPr="006D26B7" w:rsidRDefault="00ED104E" w:rsidP="0073737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>
              <w:rPr>
                <w:rFonts w:ascii="Times New Roman" w:hAnsi="Times New Roman" w:cs="Times New Roman"/>
              </w:rPr>
              <w:t xml:space="preserve"> 7. Колесные и бортовые </w:t>
            </w:r>
            <w:proofErr w:type="spellStart"/>
            <w:r>
              <w:rPr>
                <w:rFonts w:ascii="Times New Roman" w:hAnsi="Times New Roman" w:cs="Times New Roman"/>
              </w:rPr>
              <w:t>редуктры</w:t>
            </w:r>
            <w:proofErr w:type="spellEnd"/>
          </w:p>
        </w:tc>
        <w:tc>
          <w:tcPr>
            <w:tcW w:w="413" w:type="pct"/>
            <w:vAlign w:val="center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104E" w:rsidRPr="006D26B7" w:rsidTr="00ED104E">
        <w:trPr>
          <w:jc w:val="right"/>
        </w:trPr>
        <w:tc>
          <w:tcPr>
            <w:tcW w:w="914" w:type="pct"/>
            <w:vMerge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ED104E" w:rsidRPr="006D26B7" w:rsidRDefault="00ED104E" w:rsidP="009A0EA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>
              <w:rPr>
                <w:rFonts w:ascii="Times New Roman" w:hAnsi="Times New Roman" w:cs="Times New Roman"/>
              </w:rPr>
              <w:t xml:space="preserve"> 8 Коробка  передач экскаватора</w:t>
            </w:r>
          </w:p>
        </w:tc>
        <w:tc>
          <w:tcPr>
            <w:tcW w:w="413" w:type="pct"/>
            <w:vAlign w:val="center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104E" w:rsidRPr="006D26B7" w:rsidTr="00ED104E">
        <w:trPr>
          <w:jc w:val="right"/>
        </w:trPr>
        <w:tc>
          <w:tcPr>
            <w:tcW w:w="914" w:type="pct"/>
            <w:vMerge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ED104E" w:rsidRDefault="00ED104E" w:rsidP="0073737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>
              <w:rPr>
                <w:rFonts w:ascii="Times New Roman" w:hAnsi="Times New Roman" w:cs="Times New Roman"/>
              </w:rPr>
              <w:t xml:space="preserve"> 9.  Колесная  ходовая часть</w:t>
            </w:r>
          </w:p>
        </w:tc>
        <w:tc>
          <w:tcPr>
            <w:tcW w:w="413" w:type="pct"/>
            <w:vAlign w:val="center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104E" w:rsidRPr="006D26B7" w:rsidTr="00ED104E">
        <w:trPr>
          <w:jc w:val="right"/>
        </w:trPr>
        <w:tc>
          <w:tcPr>
            <w:tcW w:w="914" w:type="pct"/>
            <w:vMerge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ED104E" w:rsidRDefault="00ED104E" w:rsidP="0073737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>
              <w:rPr>
                <w:rFonts w:ascii="Times New Roman" w:hAnsi="Times New Roman" w:cs="Times New Roman"/>
              </w:rPr>
              <w:t xml:space="preserve"> 10 Гусеничная  ходовая часть</w:t>
            </w:r>
          </w:p>
        </w:tc>
        <w:tc>
          <w:tcPr>
            <w:tcW w:w="413" w:type="pct"/>
            <w:vAlign w:val="center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104E" w:rsidRPr="006D26B7" w:rsidTr="00ED104E">
        <w:trPr>
          <w:jc w:val="right"/>
        </w:trPr>
        <w:tc>
          <w:tcPr>
            <w:tcW w:w="914" w:type="pct"/>
            <w:vMerge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ED104E" w:rsidRDefault="00ED104E" w:rsidP="00FA023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>
              <w:rPr>
                <w:rFonts w:ascii="Times New Roman" w:hAnsi="Times New Roman" w:cs="Times New Roman"/>
              </w:rPr>
              <w:t xml:space="preserve"> 11. Системы рулевого управления экскаватора с </w:t>
            </w:r>
            <w:proofErr w:type="spellStart"/>
            <w:r>
              <w:rPr>
                <w:rFonts w:ascii="Times New Roman" w:hAnsi="Times New Roman" w:cs="Times New Roman"/>
              </w:rPr>
              <w:t>гидроусилителем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3" w:type="pct"/>
            <w:vAlign w:val="center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104E" w:rsidRPr="006D26B7" w:rsidTr="00ED104E">
        <w:trPr>
          <w:jc w:val="right"/>
        </w:trPr>
        <w:tc>
          <w:tcPr>
            <w:tcW w:w="914" w:type="pct"/>
            <w:vMerge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ED104E" w:rsidRDefault="00ED104E" w:rsidP="00FA023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>
              <w:rPr>
                <w:rFonts w:ascii="Times New Roman" w:hAnsi="Times New Roman" w:cs="Times New Roman"/>
              </w:rPr>
              <w:t xml:space="preserve"> 12. тормозная система экскаватора</w:t>
            </w:r>
          </w:p>
        </w:tc>
        <w:tc>
          <w:tcPr>
            <w:tcW w:w="413" w:type="pct"/>
            <w:vAlign w:val="center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104E" w:rsidRPr="006D26B7" w:rsidTr="00ED104E">
        <w:trPr>
          <w:trHeight w:val="296"/>
          <w:jc w:val="right"/>
        </w:trPr>
        <w:tc>
          <w:tcPr>
            <w:tcW w:w="914" w:type="pct"/>
            <w:vMerge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ED104E" w:rsidRDefault="00ED104E" w:rsidP="00155B5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>
              <w:rPr>
                <w:rFonts w:ascii="Times New Roman" w:hAnsi="Times New Roman" w:cs="Times New Roman"/>
              </w:rPr>
              <w:t xml:space="preserve"> 13. Источники электрического тока </w:t>
            </w:r>
          </w:p>
        </w:tc>
        <w:tc>
          <w:tcPr>
            <w:tcW w:w="413" w:type="pct"/>
            <w:vAlign w:val="center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104E" w:rsidRPr="006D26B7" w:rsidTr="00ED104E">
        <w:trPr>
          <w:jc w:val="right"/>
        </w:trPr>
        <w:tc>
          <w:tcPr>
            <w:tcW w:w="914" w:type="pct"/>
            <w:vMerge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ED104E" w:rsidRDefault="00ED104E" w:rsidP="0073737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>
              <w:rPr>
                <w:rFonts w:ascii="Times New Roman" w:hAnsi="Times New Roman" w:cs="Times New Roman"/>
              </w:rPr>
              <w:t xml:space="preserve"> 14 Электрооборудование экскаватора</w:t>
            </w:r>
          </w:p>
        </w:tc>
        <w:tc>
          <w:tcPr>
            <w:tcW w:w="413" w:type="pct"/>
            <w:vAlign w:val="center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10111" w:rsidRPr="006D26B7" w:rsidTr="00ED104E">
        <w:trPr>
          <w:jc w:val="right"/>
        </w:trPr>
        <w:tc>
          <w:tcPr>
            <w:tcW w:w="914" w:type="pct"/>
            <w:vMerge w:val="restart"/>
          </w:tcPr>
          <w:p w:rsidR="00A10111" w:rsidRPr="006D26B7" w:rsidRDefault="00A10111" w:rsidP="00E826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2.4. Рабочее оборудование и рабочие органы</w:t>
            </w:r>
          </w:p>
        </w:tc>
        <w:tc>
          <w:tcPr>
            <w:tcW w:w="3673" w:type="pct"/>
          </w:tcPr>
          <w:p w:rsidR="00A10111" w:rsidRPr="006D26B7" w:rsidRDefault="00A10111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26B7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413" w:type="pct"/>
            <w:vAlign w:val="center"/>
          </w:tcPr>
          <w:p w:rsidR="00A10111" w:rsidRPr="00A10111" w:rsidRDefault="003E4BE0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</w:rPr>
              <w:t>4</w:t>
            </w:r>
          </w:p>
        </w:tc>
      </w:tr>
      <w:tr w:rsidR="00A10111" w:rsidRPr="006D26B7" w:rsidTr="00ED104E">
        <w:trPr>
          <w:jc w:val="right"/>
        </w:trPr>
        <w:tc>
          <w:tcPr>
            <w:tcW w:w="914" w:type="pct"/>
            <w:vMerge/>
          </w:tcPr>
          <w:p w:rsidR="00A10111" w:rsidRPr="006D26B7" w:rsidRDefault="00A10111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A10111" w:rsidRPr="006D26B7" w:rsidRDefault="00A10111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2.4.1.  Рабочее оборудование и рабочие органы экскаватора</w:t>
            </w:r>
          </w:p>
        </w:tc>
        <w:tc>
          <w:tcPr>
            <w:tcW w:w="413" w:type="pct"/>
            <w:vAlign w:val="center"/>
          </w:tcPr>
          <w:p w:rsidR="00A10111" w:rsidRPr="006D26B7" w:rsidRDefault="00A10111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10111" w:rsidRPr="006D26B7" w:rsidTr="00ED104E">
        <w:trPr>
          <w:jc w:val="right"/>
        </w:trPr>
        <w:tc>
          <w:tcPr>
            <w:tcW w:w="914" w:type="pct"/>
            <w:vMerge/>
          </w:tcPr>
          <w:p w:rsidR="00A10111" w:rsidRPr="006D26B7" w:rsidRDefault="00A10111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A10111" w:rsidRDefault="00A10111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413" w:type="pct"/>
            <w:vAlign w:val="center"/>
          </w:tcPr>
          <w:p w:rsidR="00A10111" w:rsidRPr="002D58DD" w:rsidRDefault="002D58DD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2D58DD">
              <w:rPr>
                <w:rFonts w:ascii="Times New Roman" w:hAnsi="Times New Roman" w:cs="Times New Roman"/>
                <w:b/>
                <w:bCs/>
                <w:highlight w:val="yellow"/>
              </w:rPr>
              <w:t>4</w:t>
            </w:r>
          </w:p>
        </w:tc>
      </w:tr>
      <w:tr w:rsidR="00A10111" w:rsidRPr="006D26B7" w:rsidTr="00ED104E">
        <w:trPr>
          <w:jc w:val="right"/>
        </w:trPr>
        <w:tc>
          <w:tcPr>
            <w:tcW w:w="914" w:type="pct"/>
            <w:vMerge/>
          </w:tcPr>
          <w:p w:rsidR="00A10111" w:rsidRPr="006D26B7" w:rsidRDefault="00A10111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A10111" w:rsidRPr="006D26B7" w:rsidRDefault="00A10111" w:rsidP="00FA023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>
              <w:rPr>
                <w:rFonts w:ascii="Times New Roman" w:hAnsi="Times New Roman" w:cs="Times New Roman"/>
              </w:rPr>
              <w:t xml:space="preserve"> 14. Съемное рабочее оборудование экскаватора </w:t>
            </w:r>
          </w:p>
        </w:tc>
        <w:tc>
          <w:tcPr>
            <w:tcW w:w="413" w:type="pct"/>
            <w:vAlign w:val="center"/>
          </w:tcPr>
          <w:p w:rsidR="00A10111" w:rsidRPr="006D26B7" w:rsidRDefault="00A10111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45EA" w:rsidRPr="006D26B7" w:rsidTr="00ED104E">
        <w:trPr>
          <w:jc w:val="right"/>
        </w:trPr>
        <w:tc>
          <w:tcPr>
            <w:tcW w:w="914" w:type="pct"/>
          </w:tcPr>
          <w:p w:rsidR="007845EA" w:rsidRPr="007845EA" w:rsidRDefault="007845EA" w:rsidP="007E46D6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3673" w:type="pct"/>
          </w:tcPr>
          <w:p w:rsidR="007845EA" w:rsidRPr="007845EA" w:rsidRDefault="007845EA" w:rsidP="007E46D6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13" w:type="pct"/>
            <w:vAlign w:val="center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45EA" w:rsidRPr="006D26B7" w:rsidTr="00ED104E">
        <w:trPr>
          <w:jc w:val="right"/>
        </w:trPr>
        <w:tc>
          <w:tcPr>
            <w:tcW w:w="914" w:type="pct"/>
            <w:vMerge w:val="restart"/>
          </w:tcPr>
          <w:p w:rsidR="007845EA" w:rsidRPr="006D26B7" w:rsidRDefault="007845EA" w:rsidP="00E826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2.5.Гидропривод</w:t>
            </w:r>
          </w:p>
        </w:tc>
        <w:tc>
          <w:tcPr>
            <w:tcW w:w="3673" w:type="pct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26B7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413" w:type="pct"/>
            <w:vAlign w:val="center"/>
          </w:tcPr>
          <w:p w:rsidR="007845EA" w:rsidRPr="0076062D" w:rsidRDefault="003E4BE0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</w:rPr>
              <w:t>4</w:t>
            </w:r>
          </w:p>
        </w:tc>
      </w:tr>
      <w:tr w:rsidR="007845EA" w:rsidRPr="006D26B7" w:rsidTr="00ED104E">
        <w:trPr>
          <w:jc w:val="right"/>
        </w:trPr>
        <w:tc>
          <w:tcPr>
            <w:tcW w:w="914" w:type="pct"/>
            <w:vMerge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7845EA" w:rsidRPr="006D26B7" w:rsidRDefault="007845EA" w:rsidP="002D5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Общие сведения. </w:t>
            </w:r>
            <w:proofErr w:type="spellStart"/>
            <w:r>
              <w:rPr>
                <w:rFonts w:ascii="Times New Roman" w:hAnsi="Times New Roman" w:cs="Times New Roman"/>
              </w:rPr>
              <w:t>Гидрооборудование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экскаватора. </w:t>
            </w:r>
          </w:p>
        </w:tc>
        <w:tc>
          <w:tcPr>
            <w:tcW w:w="413" w:type="pct"/>
            <w:vAlign w:val="center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45EA" w:rsidRPr="006D26B7" w:rsidTr="00ED104E">
        <w:trPr>
          <w:jc w:val="right"/>
        </w:trPr>
        <w:tc>
          <w:tcPr>
            <w:tcW w:w="914" w:type="pct"/>
            <w:vMerge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7845EA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Гидравлическая схема  экскаватора</w:t>
            </w:r>
          </w:p>
        </w:tc>
        <w:tc>
          <w:tcPr>
            <w:tcW w:w="413" w:type="pct"/>
            <w:vAlign w:val="center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45EA" w:rsidRPr="006D26B7" w:rsidTr="00ED104E">
        <w:trPr>
          <w:jc w:val="right"/>
        </w:trPr>
        <w:tc>
          <w:tcPr>
            <w:tcW w:w="914" w:type="pct"/>
            <w:vMerge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956B9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413" w:type="pct"/>
            <w:vAlign w:val="center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D58DD">
              <w:rPr>
                <w:rFonts w:ascii="Times New Roman" w:hAnsi="Times New Roman" w:cs="Times New Roman"/>
                <w:b/>
                <w:bCs/>
                <w:highlight w:val="yellow"/>
              </w:rPr>
              <w:t>4</w:t>
            </w:r>
          </w:p>
        </w:tc>
      </w:tr>
      <w:tr w:rsidR="007845EA" w:rsidRPr="006D26B7" w:rsidTr="00ED104E">
        <w:trPr>
          <w:jc w:val="right"/>
        </w:trPr>
        <w:tc>
          <w:tcPr>
            <w:tcW w:w="914" w:type="pct"/>
            <w:vMerge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7845EA" w:rsidRPr="006D26B7" w:rsidRDefault="007845EA" w:rsidP="00ED104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>
              <w:rPr>
                <w:rFonts w:ascii="Times New Roman" w:hAnsi="Times New Roman" w:cs="Times New Roman"/>
              </w:rPr>
              <w:t xml:space="preserve"> 15. </w:t>
            </w:r>
            <w:proofErr w:type="spellStart"/>
            <w:r w:rsidR="00ED104E">
              <w:rPr>
                <w:rFonts w:ascii="Times New Roman" w:hAnsi="Times New Roman" w:cs="Times New Roman"/>
              </w:rPr>
              <w:t>Гидрооборудование</w:t>
            </w:r>
            <w:proofErr w:type="spellEnd"/>
            <w:r w:rsidR="00ED104E">
              <w:rPr>
                <w:rFonts w:ascii="Times New Roman" w:hAnsi="Times New Roman" w:cs="Times New Roman"/>
              </w:rPr>
              <w:t xml:space="preserve"> экскаватора и г</w:t>
            </w:r>
            <w:r>
              <w:rPr>
                <w:rFonts w:ascii="Times New Roman" w:hAnsi="Times New Roman" w:cs="Times New Roman"/>
              </w:rPr>
              <w:t>идравлическая схема  экскаватора</w:t>
            </w:r>
          </w:p>
        </w:tc>
        <w:tc>
          <w:tcPr>
            <w:tcW w:w="413" w:type="pct"/>
            <w:vAlign w:val="center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E4BE0" w:rsidRPr="006D26B7" w:rsidTr="00ED104E">
        <w:trPr>
          <w:jc w:val="right"/>
        </w:trPr>
        <w:tc>
          <w:tcPr>
            <w:tcW w:w="914" w:type="pct"/>
          </w:tcPr>
          <w:p w:rsidR="003E4BE0" w:rsidRPr="007845EA" w:rsidRDefault="003E4BE0" w:rsidP="007E46D6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  <w:r w:rsidRPr="007845EA">
              <w:rPr>
                <w:rFonts w:ascii="Times New Roman" w:hAnsi="Times New Roman" w:cs="Times New Roman"/>
                <w:b/>
                <w:color w:val="FF0000"/>
              </w:rPr>
              <w:t>Рубежный контроль</w:t>
            </w:r>
            <w:proofErr w:type="gramStart"/>
            <w:r w:rsidRPr="007845EA">
              <w:rPr>
                <w:rFonts w:ascii="Times New Roman" w:hAnsi="Times New Roman" w:cs="Times New Roman"/>
                <w:b/>
                <w:color w:val="FF0000"/>
              </w:rPr>
              <w:t>2</w:t>
            </w:r>
            <w:proofErr w:type="gramEnd"/>
            <w:r w:rsidRPr="007845EA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</w:p>
        </w:tc>
        <w:tc>
          <w:tcPr>
            <w:tcW w:w="3673" w:type="pct"/>
          </w:tcPr>
          <w:p w:rsidR="003E4BE0" w:rsidRPr="007845EA" w:rsidRDefault="003E4BE0" w:rsidP="007E46D6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7845EA">
              <w:rPr>
                <w:rFonts w:ascii="Times New Roman" w:hAnsi="Times New Roman" w:cs="Times New Roman"/>
                <w:color w:val="FF0000"/>
              </w:rPr>
              <w:t>Контрольная работа по темам 2.4-2.5.</w:t>
            </w:r>
          </w:p>
        </w:tc>
        <w:tc>
          <w:tcPr>
            <w:tcW w:w="413" w:type="pct"/>
          </w:tcPr>
          <w:p w:rsidR="003E4BE0" w:rsidRPr="007845EA" w:rsidRDefault="003E4BE0" w:rsidP="007E46D6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845EA" w:rsidRPr="006D26B7" w:rsidTr="00ED104E">
        <w:trPr>
          <w:jc w:val="right"/>
        </w:trPr>
        <w:tc>
          <w:tcPr>
            <w:tcW w:w="914" w:type="pct"/>
            <w:vMerge w:val="restart"/>
          </w:tcPr>
          <w:p w:rsidR="007845EA" w:rsidRPr="006D26B7" w:rsidRDefault="007845EA" w:rsidP="00E826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2.6.Эксплуатация экскаваторов</w:t>
            </w:r>
          </w:p>
        </w:tc>
        <w:tc>
          <w:tcPr>
            <w:tcW w:w="3673" w:type="pct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26B7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413" w:type="pct"/>
            <w:vAlign w:val="center"/>
          </w:tcPr>
          <w:p w:rsidR="007845EA" w:rsidRPr="00A10111" w:rsidRDefault="007845EA" w:rsidP="00670DF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A10111">
              <w:rPr>
                <w:rFonts w:ascii="Times New Roman" w:hAnsi="Times New Roman" w:cs="Times New Roman"/>
                <w:b/>
                <w:bCs/>
                <w:color w:val="FF000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FF0000"/>
              </w:rPr>
              <w:t>2</w:t>
            </w:r>
          </w:p>
        </w:tc>
      </w:tr>
      <w:tr w:rsidR="007845EA" w:rsidRPr="006D26B7" w:rsidTr="00ED104E">
        <w:trPr>
          <w:jc w:val="right"/>
        </w:trPr>
        <w:tc>
          <w:tcPr>
            <w:tcW w:w="914" w:type="pct"/>
            <w:vMerge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Общие правила эксплуатации</w:t>
            </w:r>
          </w:p>
        </w:tc>
        <w:tc>
          <w:tcPr>
            <w:tcW w:w="413" w:type="pct"/>
            <w:vAlign w:val="center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45EA" w:rsidRPr="006D26B7" w:rsidTr="00ED104E">
        <w:trPr>
          <w:jc w:val="right"/>
        </w:trPr>
        <w:tc>
          <w:tcPr>
            <w:tcW w:w="914" w:type="pct"/>
            <w:vMerge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Органы управления экскаватором</w:t>
            </w:r>
          </w:p>
        </w:tc>
        <w:tc>
          <w:tcPr>
            <w:tcW w:w="413" w:type="pct"/>
            <w:vAlign w:val="center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45EA" w:rsidRPr="006D26B7" w:rsidTr="00ED104E">
        <w:trPr>
          <w:jc w:val="right"/>
        </w:trPr>
        <w:tc>
          <w:tcPr>
            <w:tcW w:w="914" w:type="pct"/>
            <w:vMerge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Транспортирование экскаватора</w:t>
            </w:r>
          </w:p>
        </w:tc>
        <w:tc>
          <w:tcPr>
            <w:tcW w:w="413" w:type="pct"/>
            <w:vAlign w:val="center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45EA" w:rsidRPr="006D26B7" w:rsidTr="00ED104E">
        <w:trPr>
          <w:trHeight w:val="267"/>
          <w:jc w:val="right"/>
        </w:trPr>
        <w:tc>
          <w:tcPr>
            <w:tcW w:w="914" w:type="pct"/>
            <w:vMerge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7845EA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Техническое обслуживание экскаваторов</w:t>
            </w:r>
          </w:p>
        </w:tc>
        <w:tc>
          <w:tcPr>
            <w:tcW w:w="413" w:type="pct"/>
            <w:vAlign w:val="center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45EA" w:rsidRPr="006D26B7" w:rsidTr="00ED104E">
        <w:trPr>
          <w:jc w:val="right"/>
        </w:trPr>
        <w:tc>
          <w:tcPr>
            <w:tcW w:w="914" w:type="pct"/>
            <w:vMerge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956B9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413" w:type="pct"/>
            <w:vMerge w:val="restart"/>
            <w:vAlign w:val="center"/>
          </w:tcPr>
          <w:p w:rsidR="007845EA" w:rsidRPr="002D58DD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2D58DD">
              <w:rPr>
                <w:rFonts w:ascii="Times New Roman" w:hAnsi="Times New Roman" w:cs="Times New Roman"/>
                <w:b/>
                <w:bCs/>
                <w:highlight w:val="yellow"/>
              </w:rPr>
              <w:t>4</w:t>
            </w:r>
          </w:p>
        </w:tc>
      </w:tr>
      <w:tr w:rsidR="007845EA" w:rsidRPr="006D26B7" w:rsidTr="00ED104E">
        <w:trPr>
          <w:jc w:val="right"/>
        </w:trPr>
        <w:tc>
          <w:tcPr>
            <w:tcW w:w="914" w:type="pct"/>
            <w:vMerge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7845EA" w:rsidRPr="006D26B7" w:rsidRDefault="007845EA" w:rsidP="00FA023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>
              <w:rPr>
                <w:rFonts w:ascii="Times New Roman" w:hAnsi="Times New Roman" w:cs="Times New Roman"/>
              </w:rPr>
              <w:t xml:space="preserve"> 16. Органы управления экскаватором</w:t>
            </w:r>
          </w:p>
        </w:tc>
        <w:tc>
          <w:tcPr>
            <w:tcW w:w="413" w:type="pct"/>
            <w:vMerge/>
            <w:vAlign w:val="center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45EA" w:rsidRPr="006D26B7" w:rsidTr="00ED104E">
        <w:trPr>
          <w:jc w:val="right"/>
        </w:trPr>
        <w:tc>
          <w:tcPr>
            <w:tcW w:w="914" w:type="pct"/>
            <w:vMerge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7845EA" w:rsidRDefault="007845EA" w:rsidP="00FA023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>
              <w:rPr>
                <w:rFonts w:ascii="Times New Roman" w:hAnsi="Times New Roman" w:cs="Times New Roman"/>
              </w:rPr>
              <w:t xml:space="preserve"> 17. Техническое обслуживание экскаваторов</w:t>
            </w:r>
          </w:p>
        </w:tc>
        <w:tc>
          <w:tcPr>
            <w:tcW w:w="413" w:type="pct"/>
            <w:vMerge/>
            <w:vAlign w:val="center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45EA" w:rsidRPr="006D26B7" w:rsidTr="00ED104E">
        <w:trPr>
          <w:jc w:val="right"/>
        </w:trPr>
        <w:tc>
          <w:tcPr>
            <w:tcW w:w="914" w:type="pct"/>
            <w:vMerge w:val="restart"/>
          </w:tcPr>
          <w:p w:rsidR="007845EA" w:rsidRPr="006D26B7" w:rsidRDefault="007845EA" w:rsidP="00E826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2.7. Организация экскаваторных работ</w:t>
            </w:r>
          </w:p>
        </w:tc>
        <w:tc>
          <w:tcPr>
            <w:tcW w:w="3673" w:type="pct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26B7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413" w:type="pct"/>
            <w:vAlign w:val="center"/>
          </w:tcPr>
          <w:p w:rsidR="007845EA" w:rsidRPr="00D956B9" w:rsidRDefault="007845EA" w:rsidP="00155B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D956B9">
              <w:rPr>
                <w:rFonts w:ascii="Times New Roman" w:hAnsi="Times New Roman" w:cs="Times New Roman"/>
                <w:b/>
                <w:bCs/>
                <w:color w:val="FF000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FF0000"/>
              </w:rPr>
              <w:t>8</w:t>
            </w:r>
          </w:p>
        </w:tc>
      </w:tr>
      <w:tr w:rsidR="007845EA" w:rsidRPr="006D26B7" w:rsidTr="00ED104E">
        <w:trPr>
          <w:jc w:val="right"/>
        </w:trPr>
        <w:tc>
          <w:tcPr>
            <w:tcW w:w="914" w:type="pct"/>
            <w:vMerge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Грунты и земляные сооружения</w:t>
            </w:r>
          </w:p>
        </w:tc>
        <w:tc>
          <w:tcPr>
            <w:tcW w:w="413" w:type="pct"/>
            <w:vAlign w:val="center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45EA" w:rsidRPr="006D26B7" w:rsidTr="00ED104E">
        <w:trPr>
          <w:jc w:val="right"/>
        </w:trPr>
        <w:tc>
          <w:tcPr>
            <w:tcW w:w="914" w:type="pct"/>
            <w:vMerge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элементы  земляных сооружений</w:t>
            </w:r>
          </w:p>
        </w:tc>
        <w:tc>
          <w:tcPr>
            <w:tcW w:w="413" w:type="pct"/>
            <w:vAlign w:val="center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45EA" w:rsidRPr="006D26B7" w:rsidTr="00ED104E">
        <w:trPr>
          <w:jc w:val="right"/>
        </w:trPr>
        <w:tc>
          <w:tcPr>
            <w:tcW w:w="914" w:type="pct"/>
            <w:vMerge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Технология и организация производства работ</w:t>
            </w:r>
          </w:p>
        </w:tc>
        <w:tc>
          <w:tcPr>
            <w:tcW w:w="413" w:type="pct"/>
            <w:vAlign w:val="center"/>
          </w:tcPr>
          <w:p w:rsidR="007845EA" w:rsidRPr="006D26B7" w:rsidRDefault="007845EA" w:rsidP="00D956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45EA" w:rsidRPr="006D26B7" w:rsidTr="00ED104E">
        <w:trPr>
          <w:jc w:val="right"/>
        </w:trPr>
        <w:tc>
          <w:tcPr>
            <w:tcW w:w="914" w:type="pct"/>
            <w:vMerge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7845EA" w:rsidRPr="00D956B9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956B9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413" w:type="pct"/>
            <w:vAlign w:val="center"/>
          </w:tcPr>
          <w:p w:rsidR="007845EA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D58DD">
              <w:rPr>
                <w:rFonts w:ascii="Times New Roman" w:hAnsi="Times New Roman" w:cs="Times New Roman"/>
                <w:b/>
                <w:bCs/>
                <w:highlight w:val="yellow"/>
              </w:rPr>
              <w:t>12</w:t>
            </w:r>
          </w:p>
        </w:tc>
      </w:tr>
      <w:tr w:rsidR="007845EA" w:rsidRPr="006D26B7" w:rsidTr="00ED104E">
        <w:trPr>
          <w:jc w:val="right"/>
        </w:trPr>
        <w:tc>
          <w:tcPr>
            <w:tcW w:w="914" w:type="pct"/>
            <w:vMerge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7845EA" w:rsidRPr="006D26B7" w:rsidRDefault="007845EA" w:rsidP="00FA023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>
              <w:rPr>
                <w:rFonts w:ascii="Times New Roman" w:hAnsi="Times New Roman" w:cs="Times New Roman"/>
              </w:rPr>
              <w:t xml:space="preserve"> 18. Земляные  сооружения  и основные элементы </w:t>
            </w:r>
          </w:p>
        </w:tc>
        <w:tc>
          <w:tcPr>
            <w:tcW w:w="413" w:type="pct"/>
            <w:vMerge w:val="restart"/>
            <w:vAlign w:val="center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45EA" w:rsidRPr="006D26B7" w:rsidTr="00ED104E">
        <w:trPr>
          <w:jc w:val="right"/>
        </w:trPr>
        <w:tc>
          <w:tcPr>
            <w:tcW w:w="914" w:type="pct"/>
            <w:vMerge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7845EA" w:rsidRPr="006D26B7" w:rsidRDefault="007845EA" w:rsidP="00FA023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>
              <w:rPr>
                <w:rFonts w:ascii="Times New Roman" w:hAnsi="Times New Roman" w:cs="Times New Roman"/>
              </w:rPr>
              <w:t xml:space="preserve"> 19 </w:t>
            </w:r>
            <w:r>
              <w:rPr>
                <w:rFonts w:ascii="Times New Roman" w:hAnsi="Times New Roman" w:cs="Times New Roman"/>
                <w:noProof/>
              </w:rPr>
              <w:t>Разработка забоя экскаватором, оборудованным прямой лопатой.</w:t>
            </w:r>
          </w:p>
        </w:tc>
        <w:tc>
          <w:tcPr>
            <w:tcW w:w="413" w:type="pct"/>
            <w:vMerge/>
            <w:vAlign w:val="center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45EA" w:rsidRPr="006D26B7" w:rsidTr="00ED104E">
        <w:trPr>
          <w:jc w:val="right"/>
        </w:trPr>
        <w:tc>
          <w:tcPr>
            <w:tcW w:w="914" w:type="pct"/>
            <w:vMerge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7845EA" w:rsidRDefault="007845EA" w:rsidP="00FA023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>
              <w:rPr>
                <w:rFonts w:ascii="Times New Roman" w:hAnsi="Times New Roman" w:cs="Times New Roman"/>
              </w:rPr>
              <w:t xml:space="preserve"> 20. </w:t>
            </w:r>
            <w:r>
              <w:rPr>
                <w:rFonts w:ascii="Times New Roman" w:hAnsi="Times New Roman" w:cs="Times New Roman"/>
                <w:noProof/>
              </w:rPr>
              <w:t>Разработка забоя экскаватором, оборудованным обратной лопатой.</w:t>
            </w:r>
          </w:p>
        </w:tc>
        <w:tc>
          <w:tcPr>
            <w:tcW w:w="413" w:type="pct"/>
            <w:vMerge/>
            <w:vAlign w:val="center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45EA" w:rsidRPr="006D26B7" w:rsidTr="00ED104E">
        <w:trPr>
          <w:jc w:val="right"/>
        </w:trPr>
        <w:tc>
          <w:tcPr>
            <w:tcW w:w="914" w:type="pct"/>
            <w:vMerge w:val="restart"/>
          </w:tcPr>
          <w:p w:rsidR="007845EA" w:rsidRPr="006D26B7" w:rsidRDefault="007845EA" w:rsidP="00E826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2.8. Охрана окружающей среды</w:t>
            </w:r>
          </w:p>
        </w:tc>
        <w:tc>
          <w:tcPr>
            <w:tcW w:w="3673" w:type="pct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26B7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413" w:type="pct"/>
            <w:vAlign w:val="center"/>
          </w:tcPr>
          <w:p w:rsidR="007845EA" w:rsidRPr="0076062D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</w:rPr>
              <w:t>2</w:t>
            </w:r>
          </w:p>
        </w:tc>
      </w:tr>
      <w:tr w:rsidR="007845EA" w:rsidRPr="006D26B7" w:rsidTr="00ED104E">
        <w:trPr>
          <w:trHeight w:val="160"/>
          <w:jc w:val="right"/>
        </w:trPr>
        <w:tc>
          <w:tcPr>
            <w:tcW w:w="914" w:type="pct"/>
            <w:vMerge/>
          </w:tcPr>
          <w:p w:rsidR="007845EA" w:rsidRDefault="007845EA" w:rsidP="00E826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7845EA" w:rsidRPr="00A10111" w:rsidRDefault="007845EA" w:rsidP="007606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0111">
              <w:rPr>
                <w:rFonts w:ascii="Times New Roman" w:hAnsi="Times New Roman" w:cs="Times New Roman"/>
              </w:rPr>
              <w:t>Требования к машинисту экскаватора, правила безопасности при работе на экскаваторе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A10111">
              <w:rPr>
                <w:rFonts w:ascii="Times New Roman" w:hAnsi="Times New Roman" w:cs="Times New Roman"/>
              </w:rPr>
              <w:t>Охрана окружающей среды</w:t>
            </w:r>
            <w:r w:rsidR="00ED104E">
              <w:rPr>
                <w:rFonts w:ascii="Times New Roman" w:hAnsi="Times New Roman" w:cs="Times New Roman"/>
              </w:rPr>
              <w:t xml:space="preserve">. </w:t>
            </w:r>
            <w:r w:rsidR="00ED104E" w:rsidRPr="00A10111">
              <w:rPr>
                <w:rFonts w:ascii="Times New Roman" w:hAnsi="Times New Roman" w:cs="Times New Roman"/>
              </w:rPr>
              <w:t xml:space="preserve"> Правила проведения технического обслуживания и ремонта.</w:t>
            </w:r>
          </w:p>
        </w:tc>
        <w:tc>
          <w:tcPr>
            <w:tcW w:w="413" w:type="pct"/>
            <w:vAlign w:val="center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45EA" w:rsidRPr="006D26B7" w:rsidTr="00ED104E">
        <w:trPr>
          <w:jc w:val="right"/>
        </w:trPr>
        <w:tc>
          <w:tcPr>
            <w:tcW w:w="914" w:type="pct"/>
          </w:tcPr>
          <w:p w:rsidR="007845EA" w:rsidRDefault="007845EA" w:rsidP="007606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 контроль</w:t>
            </w:r>
          </w:p>
        </w:tc>
        <w:tc>
          <w:tcPr>
            <w:tcW w:w="3673" w:type="pct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Итоговое тестирование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845EA" w:rsidRPr="0076062D" w:rsidRDefault="007845EA" w:rsidP="00ED10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76062D">
              <w:rPr>
                <w:rFonts w:ascii="Times New Roman" w:hAnsi="Times New Roman" w:cs="Times New Roman"/>
                <w:b/>
                <w:bCs/>
                <w:color w:val="FF0000"/>
              </w:rPr>
              <w:t>2</w:t>
            </w:r>
          </w:p>
        </w:tc>
      </w:tr>
      <w:tr w:rsidR="007845EA" w:rsidRPr="006D26B7" w:rsidTr="00ED104E">
        <w:trPr>
          <w:jc w:val="right"/>
        </w:trPr>
        <w:tc>
          <w:tcPr>
            <w:tcW w:w="914" w:type="pct"/>
          </w:tcPr>
          <w:p w:rsidR="007845EA" w:rsidRDefault="007845EA" w:rsidP="00E826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" w:type="pct"/>
            <w:vAlign w:val="center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104E" w:rsidRPr="006D26B7" w:rsidTr="004B16F8">
        <w:trPr>
          <w:trHeight w:val="1866"/>
          <w:jc w:val="right"/>
        </w:trPr>
        <w:tc>
          <w:tcPr>
            <w:tcW w:w="4587" w:type="pct"/>
            <w:gridSpan w:val="2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 учащихся</w:t>
            </w:r>
          </w:p>
          <w:p w:rsidR="00ED104E" w:rsidRPr="00624611" w:rsidRDefault="00ED104E" w:rsidP="0062461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24611">
              <w:rPr>
                <w:rFonts w:ascii="Times New Roman" w:hAnsi="Times New Roman" w:cs="Times New Roman"/>
              </w:rPr>
              <w:t>. Рабочее оборудование и рабочие органы</w:t>
            </w:r>
          </w:p>
          <w:p w:rsidR="00ED104E" w:rsidRPr="00624611" w:rsidRDefault="00ED104E" w:rsidP="0062461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24611">
              <w:rPr>
                <w:rFonts w:ascii="Times New Roman" w:hAnsi="Times New Roman" w:cs="Times New Roman"/>
              </w:rPr>
              <w:t>Общие правила эксплуатации</w:t>
            </w:r>
          </w:p>
          <w:p w:rsidR="00ED104E" w:rsidRPr="00624611" w:rsidRDefault="00ED104E" w:rsidP="0062461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24611">
              <w:rPr>
                <w:rFonts w:ascii="Times New Roman" w:hAnsi="Times New Roman" w:cs="Times New Roman"/>
              </w:rPr>
              <w:t>Органы управления экскаватором</w:t>
            </w:r>
          </w:p>
          <w:p w:rsidR="00ED104E" w:rsidRPr="00624611" w:rsidRDefault="00ED104E" w:rsidP="0062461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24611">
              <w:rPr>
                <w:rFonts w:ascii="Times New Roman" w:hAnsi="Times New Roman" w:cs="Times New Roman"/>
              </w:rPr>
              <w:t>Транспортирование экскаватора</w:t>
            </w:r>
          </w:p>
          <w:p w:rsidR="00ED104E" w:rsidRPr="00624611" w:rsidRDefault="00ED104E" w:rsidP="0062461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24611">
              <w:rPr>
                <w:rFonts w:ascii="Times New Roman" w:hAnsi="Times New Roman" w:cs="Times New Roman"/>
              </w:rPr>
              <w:t>Техническое обслуживание экскаваторов</w:t>
            </w:r>
          </w:p>
          <w:p w:rsidR="00ED104E" w:rsidRPr="00624611" w:rsidRDefault="00ED104E" w:rsidP="0062461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24611">
              <w:rPr>
                <w:rFonts w:ascii="Times New Roman" w:hAnsi="Times New Roman" w:cs="Times New Roman"/>
              </w:rPr>
              <w:t>Правила  безопасности при работе на экскаваторе</w:t>
            </w:r>
          </w:p>
        </w:tc>
        <w:tc>
          <w:tcPr>
            <w:tcW w:w="413" w:type="pct"/>
            <w:vAlign w:val="center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</w:tr>
      <w:tr w:rsidR="00462D24" w:rsidRPr="006D26B7" w:rsidTr="00462D24">
        <w:trPr>
          <w:jc w:val="right"/>
        </w:trPr>
        <w:tc>
          <w:tcPr>
            <w:tcW w:w="4587" w:type="pct"/>
            <w:gridSpan w:val="2"/>
          </w:tcPr>
          <w:p w:rsidR="00ED104E" w:rsidRDefault="00462D24" w:rsidP="00462D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D104E">
              <w:rPr>
                <w:rFonts w:ascii="Times New Roman" w:hAnsi="Times New Roman" w:cs="Times New Roman"/>
                <w:b/>
              </w:rPr>
              <w:t xml:space="preserve">Учебная практика </w:t>
            </w:r>
            <w:r w:rsidR="00ED104E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462D24" w:rsidRPr="00ED104E" w:rsidRDefault="00ED104E" w:rsidP="00462D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Виды работ:</w:t>
            </w:r>
          </w:p>
          <w:p w:rsidR="00462D24" w:rsidRPr="00624611" w:rsidRDefault="00462D24" w:rsidP="00624611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24611">
              <w:rPr>
                <w:rFonts w:ascii="Times New Roman" w:hAnsi="Times New Roman" w:cs="Times New Roman"/>
              </w:rPr>
              <w:t xml:space="preserve">управления экскаватором при экскавации и передвижении; </w:t>
            </w:r>
          </w:p>
          <w:p w:rsidR="00462D24" w:rsidRPr="00624611" w:rsidRDefault="00462D24" w:rsidP="00624611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24611">
              <w:rPr>
                <w:rFonts w:ascii="Times New Roman" w:hAnsi="Times New Roman" w:cs="Times New Roman"/>
              </w:rPr>
              <w:t>планировки забоя, верхней и нижней площадок уступа;</w:t>
            </w:r>
          </w:p>
          <w:p w:rsidR="00462D24" w:rsidRPr="00624611" w:rsidRDefault="00462D24" w:rsidP="00624611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24611">
              <w:rPr>
                <w:rFonts w:ascii="Times New Roman" w:hAnsi="Times New Roman" w:cs="Times New Roman"/>
              </w:rPr>
              <w:t xml:space="preserve">ведения вскрышных работ по мягким породам боковым забоем с разгрузкой на борт или в отвал в соответствии с технологической картой; </w:t>
            </w:r>
          </w:p>
          <w:p w:rsidR="00462D24" w:rsidRPr="00624611" w:rsidRDefault="00462D24" w:rsidP="00624611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24611">
              <w:rPr>
                <w:rFonts w:ascii="Times New Roman" w:hAnsi="Times New Roman" w:cs="Times New Roman"/>
              </w:rPr>
              <w:t xml:space="preserve">ведения разработки забоя </w:t>
            </w:r>
            <w:proofErr w:type="gramStart"/>
            <w:r w:rsidRPr="00624611">
              <w:rPr>
                <w:rFonts w:ascii="Times New Roman" w:hAnsi="Times New Roman" w:cs="Times New Roman"/>
              </w:rPr>
              <w:t>по взорванной горной массе боковым забоем с разгрузкой в транспортные средства в соответствии с технологической картой</w:t>
            </w:r>
            <w:proofErr w:type="gramEnd"/>
            <w:r w:rsidRPr="00624611">
              <w:rPr>
                <w:rFonts w:ascii="Times New Roman" w:hAnsi="Times New Roman" w:cs="Times New Roman"/>
              </w:rPr>
              <w:t xml:space="preserve">; </w:t>
            </w:r>
          </w:p>
          <w:p w:rsidR="00462D24" w:rsidRPr="00624611" w:rsidRDefault="00462D24" w:rsidP="00624611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24611">
              <w:rPr>
                <w:rFonts w:ascii="Times New Roman" w:hAnsi="Times New Roman" w:cs="Times New Roman"/>
              </w:rPr>
              <w:t>приема и укладки породы на отвале в соответствии с технологической картой;</w:t>
            </w:r>
          </w:p>
          <w:p w:rsidR="00462D24" w:rsidRPr="00624611" w:rsidRDefault="00462D24" w:rsidP="00624611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24611">
              <w:rPr>
                <w:rFonts w:ascii="Times New Roman" w:hAnsi="Times New Roman" w:cs="Times New Roman"/>
              </w:rPr>
              <w:t xml:space="preserve">осмотра оборудования перед началом работ и в конце смены; производства работ по смазке узлов и механизмов экскаватора; </w:t>
            </w:r>
          </w:p>
          <w:p w:rsidR="00462D24" w:rsidRPr="00624611" w:rsidRDefault="00462D24" w:rsidP="00624611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24611">
              <w:rPr>
                <w:rFonts w:ascii="Times New Roman" w:hAnsi="Times New Roman" w:cs="Times New Roman"/>
              </w:rPr>
              <w:t xml:space="preserve">участия в ремонте экскаватора; разборки-сборки </w:t>
            </w:r>
            <w:proofErr w:type="gramStart"/>
            <w:r w:rsidRPr="00624611">
              <w:rPr>
                <w:rFonts w:ascii="Times New Roman" w:hAnsi="Times New Roman" w:cs="Times New Roman"/>
              </w:rPr>
              <w:t>отдельных</w:t>
            </w:r>
            <w:proofErr w:type="gramEnd"/>
            <w:r w:rsidRPr="0062461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13" w:type="pct"/>
            <w:vAlign w:val="center"/>
          </w:tcPr>
          <w:p w:rsidR="00462D24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36</w:t>
            </w:r>
          </w:p>
        </w:tc>
      </w:tr>
      <w:tr w:rsidR="00624611" w:rsidRPr="006D26B7" w:rsidTr="00624611">
        <w:trPr>
          <w:jc w:val="right"/>
        </w:trPr>
        <w:tc>
          <w:tcPr>
            <w:tcW w:w="4587" w:type="pct"/>
            <w:gridSpan w:val="2"/>
          </w:tcPr>
          <w:p w:rsidR="00624611" w:rsidRPr="006D26B7" w:rsidRDefault="00ED104E" w:rsidP="007E46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Консультации </w:t>
            </w:r>
          </w:p>
        </w:tc>
        <w:tc>
          <w:tcPr>
            <w:tcW w:w="413" w:type="pct"/>
            <w:vAlign w:val="center"/>
          </w:tcPr>
          <w:p w:rsidR="00624611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ED104E" w:rsidRPr="006D26B7" w:rsidTr="00ED104E">
        <w:trPr>
          <w:jc w:val="right"/>
        </w:trPr>
        <w:tc>
          <w:tcPr>
            <w:tcW w:w="4587" w:type="pct"/>
            <w:gridSpan w:val="2"/>
          </w:tcPr>
          <w:p w:rsidR="00ED104E" w:rsidRDefault="00ED104E" w:rsidP="007E46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1477">
              <w:rPr>
                <w:rFonts w:ascii="Times New Roman" w:hAnsi="Times New Roman" w:cs="Times New Roman"/>
              </w:rPr>
              <w:t xml:space="preserve">Промежуточная аттестация </w:t>
            </w:r>
            <w:r>
              <w:rPr>
                <w:rFonts w:ascii="Times New Roman" w:hAnsi="Times New Roman" w:cs="Times New Roman"/>
              </w:rPr>
              <w:t>(</w:t>
            </w:r>
            <w:r w:rsidRPr="00C31477">
              <w:rPr>
                <w:rFonts w:ascii="Times New Roman" w:hAnsi="Times New Roman" w:cs="Times New Roman"/>
              </w:rPr>
              <w:t xml:space="preserve">экзамен </w:t>
            </w:r>
            <w:r>
              <w:rPr>
                <w:rFonts w:ascii="Times New Roman" w:hAnsi="Times New Roman" w:cs="Times New Roman"/>
              </w:rPr>
              <w:t>квалификационный)</w:t>
            </w:r>
          </w:p>
        </w:tc>
        <w:tc>
          <w:tcPr>
            <w:tcW w:w="413" w:type="pct"/>
            <w:vAlign w:val="center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462D24" w:rsidRPr="006D26B7" w:rsidTr="00ED104E">
        <w:trPr>
          <w:jc w:val="right"/>
        </w:trPr>
        <w:tc>
          <w:tcPr>
            <w:tcW w:w="914" w:type="pct"/>
          </w:tcPr>
          <w:p w:rsidR="00462D24" w:rsidRDefault="00ED104E" w:rsidP="00E826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3673" w:type="pct"/>
          </w:tcPr>
          <w:p w:rsidR="00462D24" w:rsidRDefault="00462D24" w:rsidP="007E46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vAlign w:val="center"/>
          </w:tcPr>
          <w:p w:rsidR="00462D24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152</w:t>
            </w:r>
          </w:p>
        </w:tc>
      </w:tr>
    </w:tbl>
    <w:p w:rsidR="00ED104E" w:rsidRDefault="00ED104E">
      <w:pPr>
        <w:sectPr w:rsidR="00ED104E" w:rsidSect="00FD510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ED104E" w:rsidRPr="004C03AB" w:rsidRDefault="00ED104E" w:rsidP="00ED104E">
      <w:pPr>
        <w:jc w:val="center"/>
        <w:rPr>
          <w:rFonts w:ascii="Times New Roman" w:hAnsi="Times New Roman" w:cs="Times New Roman"/>
          <w:b/>
        </w:rPr>
      </w:pPr>
      <w:r w:rsidRPr="004C03AB">
        <w:rPr>
          <w:rFonts w:ascii="Times New Roman" w:hAnsi="Times New Roman" w:cs="Times New Roman"/>
          <w:b/>
        </w:rPr>
        <w:lastRenderedPageBreak/>
        <w:t>3. УСЛОВИЯ РЕАЛИЗАЦИИ ПРОФЕССИОНАЛЬНОГО МОДУЛЯ</w:t>
      </w:r>
    </w:p>
    <w:p w:rsidR="00ED104E" w:rsidRPr="00C31477" w:rsidRDefault="00ED104E" w:rsidP="00ED104E">
      <w:pPr>
        <w:rPr>
          <w:rFonts w:ascii="Times New Roman" w:hAnsi="Times New Roman" w:cs="Times New Roman"/>
          <w:b/>
          <w:sz w:val="24"/>
          <w:szCs w:val="24"/>
        </w:rPr>
      </w:pPr>
      <w:r w:rsidRPr="00C31477">
        <w:rPr>
          <w:rFonts w:ascii="Times New Roman" w:hAnsi="Times New Roman" w:cs="Times New Roman"/>
          <w:b/>
          <w:sz w:val="24"/>
          <w:szCs w:val="24"/>
        </w:rPr>
        <w:t>3.1. Материально-техническое обеспечение</w:t>
      </w:r>
    </w:p>
    <w:p w:rsidR="00ED104E" w:rsidRPr="00C31477" w:rsidRDefault="00ED104E" w:rsidP="00ED1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1477">
        <w:rPr>
          <w:rFonts w:ascii="Times New Roman" w:hAnsi="Times New Roman" w:cs="Times New Roman"/>
          <w:bCs/>
          <w:sz w:val="24"/>
          <w:szCs w:val="24"/>
        </w:rPr>
        <w:t xml:space="preserve">учебный кабинет </w:t>
      </w:r>
      <w:r w:rsidRPr="00C31477">
        <w:rPr>
          <w:rFonts w:ascii="Times New Roman" w:hAnsi="Times New Roman" w:cs="Times New Roman"/>
          <w:sz w:val="24"/>
          <w:szCs w:val="24"/>
        </w:rPr>
        <w:t>№ 402 «Производственных организаций, дорожных машин, автомобилей и тракторов»</w:t>
      </w:r>
      <w:r w:rsidRPr="00C31477">
        <w:rPr>
          <w:rFonts w:ascii="Times New Roman" w:hAnsi="Times New Roman" w:cs="Times New Roman"/>
          <w:bCs/>
          <w:sz w:val="24"/>
          <w:szCs w:val="24"/>
        </w:rPr>
        <w:t>»</w:t>
      </w:r>
    </w:p>
    <w:p w:rsidR="00ED104E" w:rsidRPr="00C31477" w:rsidRDefault="00ED104E" w:rsidP="00ED1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1477">
        <w:rPr>
          <w:rFonts w:ascii="Times New Roman" w:hAnsi="Times New Roman" w:cs="Times New Roman"/>
          <w:bCs/>
          <w:sz w:val="24"/>
          <w:szCs w:val="24"/>
        </w:rPr>
        <w:tab/>
        <w:t xml:space="preserve">Технические средства обучения: </w:t>
      </w:r>
    </w:p>
    <w:p w:rsidR="00ED104E" w:rsidRPr="00C31477" w:rsidRDefault="00ED104E" w:rsidP="00ED1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1477">
        <w:rPr>
          <w:rFonts w:ascii="Times New Roman" w:hAnsi="Times New Roman" w:cs="Times New Roman"/>
          <w:bCs/>
          <w:sz w:val="24"/>
          <w:szCs w:val="24"/>
        </w:rPr>
        <w:t>-компьютер с лицензионным программным обеспечением;</w:t>
      </w:r>
    </w:p>
    <w:p w:rsidR="00ED104E" w:rsidRPr="00C31477" w:rsidRDefault="00ED104E" w:rsidP="00ED1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1477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C31477">
        <w:rPr>
          <w:rFonts w:ascii="Times New Roman" w:hAnsi="Times New Roman" w:cs="Times New Roman"/>
          <w:bCs/>
          <w:sz w:val="24"/>
          <w:szCs w:val="24"/>
        </w:rPr>
        <w:t>мультимедийный</w:t>
      </w:r>
      <w:proofErr w:type="spellEnd"/>
      <w:r w:rsidRPr="00C31477">
        <w:rPr>
          <w:rFonts w:ascii="Times New Roman" w:hAnsi="Times New Roman" w:cs="Times New Roman"/>
          <w:bCs/>
          <w:sz w:val="24"/>
          <w:szCs w:val="24"/>
        </w:rPr>
        <w:t xml:space="preserve"> проектор с экраном;</w:t>
      </w:r>
    </w:p>
    <w:p w:rsidR="00ED104E" w:rsidRPr="00C31477" w:rsidRDefault="00ED104E" w:rsidP="00ED1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1477">
        <w:rPr>
          <w:rFonts w:ascii="Times New Roman" w:hAnsi="Times New Roman" w:cs="Times New Roman"/>
          <w:bCs/>
          <w:sz w:val="24"/>
          <w:szCs w:val="24"/>
        </w:rPr>
        <w:t>- телевизор и видеоплеер;</w:t>
      </w:r>
    </w:p>
    <w:p w:rsidR="00ED104E" w:rsidRPr="00C31477" w:rsidRDefault="00ED104E" w:rsidP="00ED1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1477">
        <w:rPr>
          <w:rFonts w:ascii="Times New Roman" w:hAnsi="Times New Roman" w:cs="Times New Roman"/>
          <w:bCs/>
          <w:sz w:val="24"/>
          <w:szCs w:val="24"/>
        </w:rPr>
        <w:t>- принтер.</w:t>
      </w:r>
      <w:r w:rsidRPr="00C31477">
        <w:rPr>
          <w:rFonts w:ascii="Times New Roman" w:hAnsi="Times New Roman" w:cs="Times New Roman"/>
          <w:bCs/>
          <w:sz w:val="24"/>
          <w:szCs w:val="24"/>
        </w:rPr>
        <w:tab/>
      </w:r>
    </w:p>
    <w:p w:rsidR="00ED104E" w:rsidRPr="00C31477" w:rsidRDefault="00ED104E" w:rsidP="00ED1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D104E" w:rsidRPr="00C31477" w:rsidRDefault="00ED104E" w:rsidP="00ED104E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C31477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ED104E" w:rsidRPr="00C31477" w:rsidRDefault="00ED104E" w:rsidP="00ED104E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1477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C31477">
        <w:rPr>
          <w:rFonts w:ascii="Times New Roman" w:hAnsi="Times New Roman" w:cs="Times New Roman"/>
          <w:sz w:val="24"/>
          <w:szCs w:val="24"/>
        </w:rPr>
        <w:t>ечатные и/или электронные образовательные и информационные ресурсы, для использования в образовательном процессе.</w:t>
      </w:r>
    </w:p>
    <w:p w:rsidR="00ED104E" w:rsidRDefault="00ED104E" w:rsidP="00ED104E">
      <w:pPr>
        <w:spacing w:after="0" w:line="240" w:lineRule="auto"/>
        <w:ind w:left="360" w:firstLine="34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D104E" w:rsidRDefault="00ED104E" w:rsidP="00ED104E">
      <w:pPr>
        <w:spacing w:after="0" w:line="240" w:lineRule="auto"/>
        <w:ind w:left="360" w:firstLine="34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31477">
        <w:rPr>
          <w:rFonts w:ascii="Times New Roman" w:hAnsi="Times New Roman" w:cs="Times New Roman"/>
          <w:b/>
          <w:sz w:val="24"/>
          <w:szCs w:val="24"/>
        </w:rPr>
        <w:t>3.2.1. Основные печатные издания:</w:t>
      </w:r>
    </w:p>
    <w:p w:rsidR="00ED104E" w:rsidRPr="00ED104E" w:rsidRDefault="00ED104E" w:rsidP="00ED104E">
      <w:pPr>
        <w:spacing w:after="0" w:line="240" w:lineRule="auto"/>
        <w:contextualSpacing/>
        <w:rPr>
          <w:rFonts w:ascii="Times New Roman" w:hAnsi="Times New Roman" w:cs="Times New Roman"/>
          <w:color w:val="474747"/>
          <w:shd w:val="clear" w:color="auto" w:fill="FFFFFF"/>
        </w:rPr>
      </w:pPr>
      <w:r w:rsidRPr="00ED104E">
        <w:rPr>
          <w:rStyle w:val="a9"/>
          <w:rFonts w:ascii="Times New Roman" w:hAnsi="Times New Roman" w:cs="Times New Roman"/>
          <w:b/>
          <w:bCs/>
          <w:i w:val="0"/>
          <w:iCs w:val="0"/>
          <w:color w:val="767676"/>
          <w:shd w:val="clear" w:color="auto" w:fill="FFFFFF"/>
        </w:rPr>
        <w:t xml:space="preserve">1. </w:t>
      </w:r>
      <w:proofErr w:type="spellStart"/>
      <w:r w:rsidRPr="00ED104E">
        <w:rPr>
          <w:rStyle w:val="a9"/>
          <w:rFonts w:ascii="Times New Roman" w:hAnsi="Times New Roman" w:cs="Times New Roman"/>
          <w:b/>
          <w:bCs/>
          <w:i w:val="0"/>
          <w:iCs w:val="0"/>
          <w:color w:val="767676"/>
          <w:shd w:val="clear" w:color="auto" w:fill="FFFFFF"/>
        </w:rPr>
        <w:t>Сапоненко</w:t>
      </w:r>
      <w:proofErr w:type="spellEnd"/>
      <w:r w:rsidRPr="00ED104E">
        <w:rPr>
          <w:rStyle w:val="a9"/>
          <w:rFonts w:ascii="Times New Roman" w:hAnsi="Times New Roman" w:cs="Times New Roman"/>
          <w:b/>
          <w:bCs/>
          <w:i w:val="0"/>
          <w:iCs w:val="0"/>
          <w:color w:val="767676"/>
          <w:shd w:val="clear" w:color="auto" w:fill="FFFFFF"/>
        </w:rPr>
        <w:t xml:space="preserve"> У.И. С196. Машинист экскаватора одноковшового</w:t>
      </w:r>
      <w:r w:rsidRPr="00ED104E">
        <w:rPr>
          <w:rFonts w:ascii="Times New Roman" w:hAnsi="Times New Roman" w:cs="Times New Roman"/>
          <w:color w:val="474747"/>
          <w:shd w:val="clear" w:color="auto" w:fill="FFFFFF"/>
        </w:rPr>
        <w:t> : учеб</w:t>
      </w:r>
      <w:proofErr w:type="gramStart"/>
      <w:r w:rsidRPr="00ED104E">
        <w:rPr>
          <w:rFonts w:ascii="Times New Roman" w:hAnsi="Times New Roman" w:cs="Times New Roman"/>
          <w:color w:val="474747"/>
          <w:shd w:val="clear" w:color="auto" w:fill="FFFFFF"/>
        </w:rPr>
        <w:t>.</w:t>
      </w:r>
      <w:proofErr w:type="gramEnd"/>
      <w:r w:rsidRPr="00ED104E">
        <w:rPr>
          <w:rFonts w:ascii="Times New Roman" w:hAnsi="Times New Roman" w:cs="Times New Roman"/>
          <w:color w:val="474747"/>
          <w:shd w:val="clear" w:color="auto" w:fill="FFFFFF"/>
        </w:rPr>
        <w:t xml:space="preserve"> </w:t>
      </w:r>
      <w:proofErr w:type="gramStart"/>
      <w:r w:rsidRPr="00ED104E">
        <w:rPr>
          <w:rFonts w:ascii="Times New Roman" w:hAnsi="Times New Roman" w:cs="Times New Roman"/>
          <w:color w:val="474747"/>
          <w:shd w:val="clear" w:color="auto" w:fill="FFFFFF"/>
        </w:rPr>
        <w:t>п</w:t>
      </w:r>
      <w:proofErr w:type="gramEnd"/>
      <w:r w:rsidRPr="00ED104E">
        <w:rPr>
          <w:rFonts w:ascii="Times New Roman" w:hAnsi="Times New Roman" w:cs="Times New Roman"/>
          <w:color w:val="474747"/>
          <w:shd w:val="clear" w:color="auto" w:fill="FFFFFF"/>
        </w:rPr>
        <w:t xml:space="preserve">особие / У. И. </w:t>
      </w:r>
      <w:proofErr w:type="spellStart"/>
      <w:r w:rsidRPr="00ED104E">
        <w:rPr>
          <w:rFonts w:ascii="Times New Roman" w:hAnsi="Times New Roman" w:cs="Times New Roman"/>
          <w:color w:val="474747"/>
          <w:shd w:val="clear" w:color="auto" w:fill="FFFFFF"/>
        </w:rPr>
        <w:t>Са</w:t>
      </w:r>
      <w:proofErr w:type="spellEnd"/>
      <w:r w:rsidRPr="00ED104E">
        <w:rPr>
          <w:rFonts w:ascii="Times New Roman" w:hAnsi="Times New Roman" w:cs="Times New Roman"/>
          <w:color w:val="474747"/>
          <w:shd w:val="clear" w:color="auto" w:fill="FFFFFF"/>
        </w:rPr>
        <w:t xml:space="preserve"> </w:t>
      </w:r>
      <w:proofErr w:type="spellStart"/>
      <w:r w:rsidRPr="00ED104E">
        <w:rPr>
          <w:rFonts w:ascii="Times New Roman" w:hAnsi="Times New Roman" w:cs="Times New Roman"/>
          <w:color w:val="474747"/>
          <w:shd w:val="clear" w:color="auto" w:fill="FFFFFF"/>
        </w:rPr>
        <w:t>поненко</w:t>
      </w:r>
      <w:proofErr w:type="spellEnd"/>
      <w:r w:rsidRPr="00ED104E">
        <w:rPr>
          <w:rFonts w:ascii="Times New Roman" w:hAnsi="Times New Roman" w:cs="Times New Roman"/>
          <w:color w:val="474747"/>
          <w:shd w:val="clear" w:color="auto" w:fill="FFFFFF"/>
        </w:rPr>
        <w:t>. — 3е изд., стер. — М.</w:t>
      </w:r>
      <w:proofErr w:type="gramStart"/>
      <w:r w:rsidRPr="00ED104E">
        <w:rPr>
          <w:rFonts w:ascii="Times New Roman" w:hAnsi="Times New Roman" w:cs="Times New Roman"/>
          <w:color w:val="474747"/>
          <w:shd w:val="clear" w:color="auto" w:fill="FFFFFF"/>
        </w:rPr>
        <w:t xml:space="preserve"> :</w:t>
      </w:r>
      <w:proofErr w:type="gramEnd"/>
      <w:r w:rsidRPr="00ED104E">
        <w:rPr>
          <w:rFonts w:ascii="Times New Roman" w:hAnsi="Times New Roman" w:cs="Times New Roman"/>
          <w:color w:val="474747"/>
          <w:shd w:val="clear" w:color="auto" w:fill="FFFFFF"/>
        </w:rPr>
        <w:t xml:space="preserve"> Издательский центр «Академия», 2012. </w:t>
      </w:r>
    </w:p>
    <w:p w:rsidR="00ED104E" w:rsidRDefault="00ED104E" w:rsidP="00ED104E">
      <w:pPr>
        <w:spacing w:after="0" w:line="240" w:lineRule="auto"/>
        <w:contextualSpacing/>
        <w:rPr>
          <w:rFonts w:ascii="Times New Roman" w:hAnsi="Times New Roman" w:cs="Times New Roman"/>
          <w:b/>
        </w:rPr>
      </w:pPr>
    </w:p>
    <w:p w:rsidR="00ED104E" w:rsidRPr="00ED104E" w:rsidRDefault="00ED104E" w:rsidP="00ED104E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Дополнитеные</w:t>
      </w:r>
      <w:proofErr w:type="spellEnd"/>
      <w:r>
        <w:rPr>
          <w:rFonts w:ascii="Times New Roman" w:hAnsi="Times New Roman" w:cs="Times New Roman"/>
          <w:b/>
        </w:rPr>
        <w:t xml:space="preserve"> источники</w:t>
      </w:r>
    </w:p>
    <w:p w:rsidR="00ED104E" w:rsidRPr="00ED104E" w:rsidRDefault="00ED104E" w:rsidP="00ED104E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ED104E">
        <w:rPr>
          <w:rFonts w:ascii="Times New Roman" w:hAnsi="Times New Roman" w:cs="Times New Roman"/>
        </w:rPr>
        <w:t>Беркман</w:t>
      </w:r>
      <w:proofErr w:type="spellEnd"/>
      <w:r w:rsidRPr="00ED104E">
        <w:rPr>
          <w:rFonts w:ascii="Times New Roman" w:hAnsi="Times New Roman" w:cs="Times New Roman"/>
        </w:rPr>
        <w:t xml:space="preserve"> И.Л., </w:t>
      </w:r>
      <w:proofErr w:type="spellStart"/>
      <w:r w:rsidRPr="00ED104E">
        <w:rPr>
          <w:rFonts w:ascii="Times New Roman" w:hAnsi="Times New Roman" w:cs="Times New Roman"/>
        </w:rPr>
        <w:t>Раннев</w:t>
      </w:r>
      <w:proofErr w:type="spellEnd"/>
      <w:r w:rsidRPr="00ED104E">
        <w:rPr>
          <w:rFonts w:ascii="Times New Roman" w:hAnsi="Times New Roman" w:cs="Times New Roman"/>
        </w:rPr>
        <w:t xml:space="preserve"> А.В., </w:t>
      </w:r>
      <w:proofErr w:type="spellStart"/>
      <w:r w:rsidRPr="00ED104E">
        <w:rPr>
          <w:rFonts w:ascii="Times New Roman" w:hAnsi="Times New Roman" w:cs="Times New Roman"/>
        </w:rPr>
        <w:t>Рейш</w:t>
      </w:r>
      <w:proofErr w:type="spellEnd"/>
      <w:r w:rsidRPr="00ED104E">
        <w:rPr>
          <w:rFonts w:ascii="Times New Roman" w:hAnsi="Times New Roman" w:cs="Times New Roman"/>
        </w:rPr>
        <w:t xml:space="preserve"> А.К. Универсальные одноковшовые строительные экскаваторы. - М.: Высшая школа, 1977(электронный вид); </w:t>
      </w:r>
    </w:p>
    <w:p w:rsidR="00ED104E" w:rsidRPr="00ED104E" w:rsidRDefault="00ED104E" w:rsidP="00ED104E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D104E">
        <w:rPr>
          <w:rFonts w:ascii="Times New Roman" w:hAnsi="Times New Roman" w:cs="Times New Roman"/>
        </w:rPr>
        <w:t xml:space="preserve">Исаев Ю.М., </w:t>
      </w:r>
      <w:proofErr w:type="spellStart"/>
      <w:r w:rsidRPr="00ED104E">
        <w:rPr>
          <w:rFonts w:ascii="Times New Roman" w:hAnsi="Times New Roman" w:cs="Times New Roman"/>
        </w:rPr>
        <w:t>Коренев</w:t>
      </w:r>
      <w:proofErr w:type="spellEnd"/>
      <w:r w:rsidRPr="00ED104E">
        <w:rPr>
          <w:rFonts w:ascii="Times New Roman" w:hAnsi="Times New Roman" w:cs="Times New Roman"/>
        </w:rPr>
        <w:t xml:space="preserve"> В.П. Гидравлика и </w:t>
      </w:r>
      <w:proofErr w:type="spellStart"/>
      <w:r w:rsidRPr="00ED104E">
        <w:rPr>
          <w:rFonts w:ascii="Times New Roman" w:hAnsi="Times New Roman" w:cs="Times New Roman"/>
        </w:rPr>
        <w:t>гидропневмопривод</w:t>
      </w:r>
      <w:proofErr w:type="spellEnd"/>
      <w:r w:rsidRPr="00ED104E">
        <w:rPr>
          <w:rFonts w:ascii="Times New Roman" w:hAnsi="Times New Roman" w:cs="Times New Roman"/>
        </w:rPr>
        <w:t xml:space="preserve">. – М.; Академия, 2012 (электронный вид); </w:t>
      </w:r>
      <w:proofErr w:type="spellStart"/>
      <w:r w:rsidRPr="00ED104E">
        <w:rPr>
          <w:rFonts w:ascii="Times New Roman" w:hAnsi="Times New Roman" w:cs="Times New Roman"/>
        </w:rPr>
        <w:t>Сапоненко</w:t>
      </w:r>
      <w:proofErr w:type="spellEnd"/>
      <w:r w:rsidRPr="00ED104E">
        <w:rPr>
          <w:rFonts w:ascii="Times New Roman" w:hAnsi="Times New Roman" w:cs="Times New Roman"/>
        </w:rPr>
        <w:t xml:space="preserve"> У. И. Машинист экскаватора одноковшового: учебное пособие. Издание: 3-е изд., стер. М.: Академия 2012.(электронный вид); </w:t>
      </w:r>
    </w:p>
    <w:p w:rsidR="00ED104E" w:rsidRPr="00ED104E" w:rsidRDefault="00ED104E" w:rsidP="00ED104E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D104E">
        <w:rPr>
          <w:rFonts w:ascii="Times New Roman" w:hAnsi="Times New Roman" w:cs="Times New Roman"/>
        </w:rPr>
        <w:t xml:space="preserve">С.Ф. Головин, В.М. Коншин, А.В. </w:t>
      </w:r>
      <w:proofErr w:type="spellStart"/>
      <w:r w:rsidRPr="00ED104E">
        <w:rPr>
          <w:rFonts w:ascii="Times New Roman" w:hAnsi="Times New Roman" w:cs="Times New Roman"/>
        </w:rPr>
        <w:t>Рубайлов</w:t>
      </w:r>
      <w:proofErr w:type="spellEnd"/>
      <w:r w:rsidRPr="00ED104E">
        <w:rPr>
          <w:rFonts w:ascii="Times New Roman" w:hAnsi="Times New Roman" w:cs="Times New Roman"/>
        </w:rPr>
        <w:t xml:space="preserve"> и др.; Под ред. Е.С. Локшина. Эксплуатация и техническое обслуживание дорожных машин, автомобилей и тракторов: Учебник для сред</w:t>
      </w:r>
      <w:proofErr w:type="gramStart"/>
      <w:r w:rsidRPr="00ED104E">
        <w:rPr>
          <w:rFonts w:ascii="Times New Roman" w:hAnsi="Times New Roman" w:cs="Times New Roman"/>
        </w:rPr>
        <w:t>.</w:t>
      </w:r>
      <w:proofErr w:type="gramEnd"/>
      <w:r w:rsidRPr="00ED104E">
        <w:rPr>
          <w:rFonts w:ascii="Times New Roman" w:hAnsi="Times New Roman" w:cs="Times New Roman"/>
        </w:rPr>
        <w:t xml:space="preserve"> </w:t>
      </w:r>
      <w:proofErr w:type="gramStart"/>
      <w:r w:rsidRPr="00ED104E">
        <w:rPr>
          <w:rFonts w:ascii="Times New Roman" w:hAnsi="Times New Roman" w:cs="Times New Roman"/>
        </w:rPr>
        <w:t>п</w:t>
      </w:r>
      <w:proofErr w:type="gramEnd"/>
      <w:r w:rsidRPr="00ED104E">
        <w:rPr>
          <w:rFonts w:ascii="Times New Roman" w:hAnsi="Times New Roman" w:cs="Times New Roman"/>
        </w:rPr>
        <w:t xml:space="preserve">роф. образования. - М.: Мастерство, 2002. -464 с. (электронный вид); </w:t>
      </w:r>
    </w:p>
    <w:p w:rsidR="00ED104E" w:rsidRPr="00ED104E" w:rsidRDefault="00ED104E" w:rsidP="00ED104E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D104E">
        <w:rPr>
          <w:rFonts w:ascii="Times New Roman" w:hAnsi="Times New Roman" w:cs="Times New Roman"/>
        </w:rPr>
        <w:t xml:space="preserve">Чумаченко Ю.Т. Материаловедение: учебник / Ю.Т. Чумаченко, Г.В. Чумаченко. — Ростов </w:t>
      </w:r>
      <w:proofErr w:type="spellStart"/>
      <w:r w:rsidRPr="00ED104E">
        <w:rPr>
          <w:rFonts w:ascii="Times New Roman" w:hAnsi="Times New Roman" w:cs="Times New Roman"/>
        </w:rPr>
        <w:t>н</w:t>
      </w:r>
      <w:proofErr w:type="spellEnd"/>
      <w:proofErr w:type="gramStart"/>
      <w:r w:rsidRPr="00ED104E">
        <w:rPr>
          <w:rFonts w:ascii="Times New Roman" w:hAnsi="Times New Roman" w:cs="Times New Roman"/>
        </w:rPr>
        <w:t>/Д</w:t>
      </w:r>
      <w:proofErr w:type="gramEnd"/>
      <w:r w:rsidRPr="00ED104E">
        <w:rPr>
          <w:rFonts w:ascii="Times New Roman" w:hAnsi="Times New Roman" w:cs="Times New Roman"/>
        </w:rPr>
        <w:t>: Феникс, 2005 (электронный вид).</w:t>
      </w:r>
    </w:p>
    <w:p w:rsidR="00ED104E" w:rsidRPr="00ED104E" w:rsidRDefault="00ED104E" w:rsidP="00ED104E">
      <w:pPr>
        <w:spacing w:after="0" w:line="240" w:lineRule="auto"/>
        <w:ind w:left="360" w:firstLine="349"/>
        <w:contextualSpacing/>
        <w:rPr>
          <w:rFonts w:ascii="Times New Roman" w:hAnsi="Times New Roman" w:cs="Times New Roman"/>
          <w:sz w:val="24"/>
          <w:szCs w:val="24"/>
        </w:rPr>
      </w:pPr>
    </w:p>
    <w:p w:rsidR="00ED104E" w:rsidRDefault="00ED104E" w:rsidP="00ED104E">
      <w:pPr>
        <w:spacing w:after="0" w:line="240" w:lineRule="auto"/>
        <w:ind w:left="360" w:firstLine="34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D104E" w:rsidRDefault="00ED104E" w:rsidP="00ED104E">
      <w:pPr>
        <w:spacing w:after="0" w:line="240" w:lineRule="auto"/>
        <w:ind w:left="360" w:firstLine="34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D104E" w:rsidRPr="00C31477" w:rsidRDefault="00ED104E" w:rsidP="00ED104E">
      <w:pPr>
        <w:spacing w:after="0" w:line="240" w:lineRule="auto"/>
        <w:ind w:left="360" w:firstLine="34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D104E" w:rsidRDefault="00ED104E" w:rsidP="00ED104E">
      <w:pPr>
        <w:sectPr w:rsidR="00ED104E" w:rsidSect="00ED104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D104E" w:rsidRDefault="00ED104E" w:rsidP="00ED104E">
      <w:pPr>
        <w:rPr>
          <w:rFonts w:ascii="Times New Roman" w:hAnsi="Times New Roman" w:cs="Times New Roman"/>
          <w:b/>
        </w:rPr>
      </w:pPr>
      <w:r w:rsidRPr="004C03AB">
        <w:rPr>
          <w:rFonts w:ascii="Times New Roman" w:hAnsi="Times New Roman" w:cs="Times New Roman"/>
          <w:b/>
        </w:rPr>
        <w:lastRenderedPageBreak/>
        <w:t>4. КОНТРОЛЬ И ОЦЕНКА РЕЗУЛЬТАТОВ ОСВОЕНИЯ ПРОФЕССИОНАЛЬНОГО МОДУЛЯ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26"/>
        <w:gridCol w:w="6379"/>
        <w:gridCol w:w="1723"/>
      </w:tblGrid>
      <w:tr w:rsidR="00ED104E" w:rsidRPr="004C03AB" w:rsidTr="004B16F8">
        <w:trPr>
          <w:trHeight w:val="2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C03AB">
              <w:rPr>
                <w:rFonts w:ascii="Times New Roman" w:hAnsi="Times New Roman" w:cs="Times New Roman"/>
                <w:b/>
              </w:rPr>
              <w:t>Код ПК, ОК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04E" w:rsidRPr="004C03AB" w:rsidRDefault="00ED104E" w:rsidP="004B16F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C03AB">
              <w:rPr>
                <w:rFonts w:ascii="Times New Roman" w:hAnsi="Times New Roman" w:cs="Times New Roman"/>
                <w:b/>
              </w:rPr>
              <w:t xml:space="preserve">Критерии оценки результата </w:t>
            </w:r>
            <w:r w:rsidRPr="004C03AB">
              <w:rPr>
                <w:rFonts w:ascii="Times New Roman" w:hAnsi="Times New Roman" w:cs="Times New Roman"/>
                <w:b/>
              </w:rPr>
              <w:br/>
              <w:t>(показатели освоенности компетенций)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04E" w:rsidRPr="004C03AB" w:rsidRDefault="00ED104E" w:rsidP="004B16F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C03AB">
              <w:rPr>
                <w:rFonts w:ascii="Times New Roman" w:hAnsi="Times New Roman" w:cs="Times New Roman"/>
                <w:b/>
              </w:rPr>
              <w:t>Формы контроля и методы оценки</w:t>
            </w:r>
          </w:p>
        </w:tc>
      </w:tr>
      <w:tr w:rsidR="00ED104E" w:rsidRPr="004C03AB" w:rsidTr="004B16F8">
        <w:trPr>
          <w:trHeight w:val="7103"/>
        </w:trPr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5.2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 w:rsidRPr="00ED104E">
              <w:rPr>
                <w:rFonts w:ascii="Times New Roman" w:hAnsi="Times New Roman" w:cs="Times New Roman"/>
              </w:rPr>
              <w:t xml:space="preserve"> Владеет навыками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ED104E" w:rsidRP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>управл</w:t>
            </w:r>
            <w:r>
              <w:rPr>
                <w:rFonts w:ascii="Times New Roman" w:hAnsi="Times New Roman" w:cs="Times New Roman"/>
              </w:rPr>
              <w:t>ения</w:t>
            </w:r>
            <w:r w:rsidRPr="00ED104E">
              <w:rPr>
                <w:rFonts w:ascii="Times New Roman" w:hAnsi="Times New Roman" w:cs="Times New Roman"/>
              </w:rPr>
              <w:t xml:space="preserve"> экскаватором в процессе ведения горных работ в соответствии с требованиями правил безопасности; </w:t>
            </w:r>
          </w:p>
          <w:p w:rsidR="00ED104E" w:rsidRP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>перемещ</w:t>
            </w:r>
            <w:r>
              <w:rPr>
                <w:rFonts w:ascii="Times New Roman" w:hAnsi="Times New Roman" w:cs="Times New Roman"/>
              </w:rPr>
              <w:t>ения</w:t>
            </w:r>
            <w:r w:rsidRPr="00ED104E">
              <w:rPr>
                <w:rFonts w:ascii="Times New Roman" w:hAnsi="Times New Roman" w:cs="Times New Roman"/>
              </w:rPr>
              <w:t>, перегон</w:t>
            </w:r>
            <w:r>
              <w:rPr>
                <w:rFonts w:ascii="Times New Roman" w:hAnsi="Times New Roman" w:cs="Times New Roman"/>
              </w:rPr>
              <w:t>ки</w:t>
            </w:r>
            <w:r w:rsidRPr="00ED104E">
              <w:rPr>
                <w:rFonts w:ascii="Times New Roman" w:hAnsi="Times New Roman" w:cs="Times New Roman"/>
              </w:rPr>
              <w:t xml:space="preserve"> экскаватор в процессе работы; </w:t>
            </w:r>
          </w:p>
          <w:p w:rsidR="00ED104E" w:rsidRP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>совмещ</w:t>
            </w:r>
            <w:r>
              <w:rPr>
                <w:rFonts w:ascii="Times New Roman" w:hAnsi="Times New Roman" w:cs="Times New Roman"/>
              </w:rPr>
              <w:t>ения</w:t>
            </w:r>
            <w:r w:rsidRPr="00ED104E">
              <w:rPr>
                <w:rFonts w:ascii="Times New Roman" w:hAnsi="Times New Roman" w:cs="Times New Roman"/>
              </w:rPr>
              <w:t xml:space="preserve"> операции рабочего цикла, сокращ</w:t>
            </w:r>
            <w:r>
              <w:rPr>
                <w:rFonts w:ascii="Times New Roman" w:hAnsi="Times New Roman" w:cs="Times New Roman"/>
              </w:rPr>
              <w:t>ения</w:t>
            </w:r>
            <w:r w:rsidRPr="00ED104E">
              <w:rPr>
                <w:rFonts w:ascii="Times New Roman" w:hAnsi="Times New Roman" w:cs="Times New Roman"/>
              </w:rPr>
              <w:t xml:space="preserve"> врем</w:t>
            </w:r>
            <w:r>
              <w:rPr>
                <w:rFonts w:ascii="Times New Roman" w:hAnsi="Times New Roman" w:cs="Times New Roman"/>
              </w:rPr>
              <w:t>ени</w:t>
            </w:r>
            <w:r w:rsidRPr="00ED104E">
              <w:rPr>
                <w:rFonts w:ascii="Times New Roman" w:hAnsi="Times New Roman" w:cs="Times New Roman"/>
              </w:rPr>
              <w:t xml:space="preserve"> цикла при экскавации; </w:t>
            </w:r>
          </w:p>
          <w:p w:rsidR="00ED104E" w:rsidRPr="00ED104E" w:rsidRDefault="00ED104E" w:rsidP="00ED104E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- </w:t>
            </w:r>
            <w:r w:rsidRPr="00ED104E">
              <w:rPr>
                <w:rFonts w:ascii="Times New Roman" w:hAnsi="Times New Roman" w:cs="Times New Roman"/>
              </w:rPr>
              <w:t>регулиров</w:t>
            </w:r>
            <w:r>
              <w:rPr>
                <w:rFonts w:ascii="Times New Roman" w:hAnsi="Times New Roman" w:cs="Times New Roman"/>
              </w:rPr>
              <w:t>ания</w:t>
            </w:r>
            <w:r w:rsidRPr="00ED104E">
              <w:rPr>
                <w:rFonts w:ascii="Times New Roman" w:hAnsi="Times New Roman" w:cs="Times New Roman"/>
              </w:rPr>
              <w:t xml:space="preserve"> ходовы</w:t>
            </w:r>
            <w:r>
              <w:rPr>
                <w:rFonts w:ascii="Times New Roman" w:hAnsi="Times New Roman" w:cs="Times New Roman"/>
              </w:rPr>
              <w:t>х</w:t>
            </w:r>
            <w:r w:rsidRPr="00ED104E">
              <w:rPr>
                <w:rFonts w:ascii="Times New Roman" w:hAnsi="Times New Roman" w:cs="Times New Roman"/>
              </w:rPr>
              <w:t xml:space="preserve"> механизм</w:t>
            </w:r>
            <w:r>
              <w:rPr>
                <w:rFonts w:ascii="Times New Roman" w:hAnsi="Times New Roman" w:cs="Times New Roman"/>
              </w:rPr>
              <w:t>ов</w:t>
            </w:r>
            <w:r w:rsidRPr="00ED104E">
              <w:rPr>
                <w:rFonts w:ascii="Times New Roman" w:hAnsi="Times New Roman" w:cs="Times New Roman"/>
              </w:rPr>
              <w:t>;</w:t>
            </w:r>
          </w:p>
          <w:p w:rsidR="00ED104E" w:rsidRP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>ве</w:t>
            </w:r>
            <w:r>
              <w:rPr>
                <w:rFonts w:ascii="Times New Roman" w:hAnsi="Times New Roman" w:cs="Times New Roman"/>
              </w:rPr>
              <w:t>дения</w:t>
            </w:r>
            <w:r w:rsidRPr="00ED104E">
              <w:rPr>
                <w:rFonts w:ascii="Times New Roman" w:hAnsi="Times New Roman" w:cs="Times New Roman"/>
              </w:rPr>
              <w:t xml:space="preserve"> технически правильн</w:t>
            </w:r>
            <w:r>
              <w:rPr>
                <w:rFonts w:ascii="Times New Roman" w:hAnsi="Times New Roman" w:cs="Times New Roman"/>
              </w:rPr>
              <w:t>ой</w:t>
            </w:r>
            <w:r w:rsidRPr="00ED104E">
              <w:rPr>
                <w:rFonts w:ascii="Times New Roman" w:hAnsi="Times New Roman" w:cs="Times New Roman"/>
              </w:rPr>
              <w:t xml:space="preserve"> разработк</w:t>
            </w:r>
            <w:r>
              <w:rPr>
                <w:rFonts w:ascii="Times New Roman" w:hAnsi="Times New Roman" w:cs="Times New Roman"/>
              </w:rPr>
              <w:t>и</w:t>
            </w:r>
            <w:r w:rsidRPr="00ED104E">
              <w:rPr>
                <w:rFonts w:ascii="Times New Roman" w:hAnsi="Times New Roman" w:cs="Times New Roman"/>
              </w:rPr>
              <w:t xml:space="preserve"> забоя в соответствии с требованиями технической документации и правил безопасности при ведении горных работ; </w:t>
            </w:r>
          </w:p>
          <w:p w:rsidR="00ED104E" w:rsidRP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>эффективно использ</w:t>
            </w:r>
            <w:r>
              <w:rPr>
                <w:rFonts w:ascii="Times New Roman" w:hAnsi="Times New Roman" w:cs="Times New Roman"/>
              </w:rPr>
              <w:t>ует</w:t>
            </w:r>
            <w:r w:rsidRPr="00ED104E">
              <w:rPr>
                <w:rFonts w:ascii="Times New Roman" w:hAnsi="Times New Roman" w:cs="Times New Roman"/>
              </w:rPr>
              <w:t xml:space="preserve"> экскаватор; </w:t>
            </w:r>
          </w:p>
          <w:p w:rsidR="00ED104E" w:rsidRP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>ве</w:t>
            </w:r>
            <w:r>
              <w:rPr>
                <w:rFonts w:ascii="Times New Roman" w:hAnsi="Times New Roman" w:cs="Times New Roman"/>
              </w:rPr>
              <w:t>дет</w:t>
            </w:r>
            <w:r w:rsidRPr="00ED104E">
              <w:rPr>
                <w:rFonts w:ascii="Times New Roman" w:hAnsi="Times New Roman" w:cs="Times New Roman"/>
              </w:rPr>
              <w:t xml:space="preserve"> послойную разработку грунта; </w:t>
            </w:r>
          </w:p>
          <w:p w:rsid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 xml:space="preserve">производить погрузку полезного ископаемого и породы </w:t>
            </w:r>
            <w:proofErr w:type="gramStart"/>
            <w:r w:rsidRPr="00ED104E">
              <w:rPr>
                <w:rFonts w:ascii="Times New Roman" w:hAnsi="Times New Roman" w:cs="Times New Roman"/>
              </w:rPr>
              <w:t>в</w:t>
            </w:r>
            <w:proofErr w:type="gramEnd"/>
            <w:r w:rsidRPr="00ED104E">
              <w:rPr>
                <w:rFonts w:ascii="Times New Roman" w:hAnsi="Times New Roman" w:cs="Times New Roman"/>
              </w:rPr>
              <w:t xml:space="preserve"> на </w:t>
            </w:r>
            <w:r>
              <w:rPr>
                <w:rFonts w:ascii="Times New Roman" w:hAnsi="Times New Roman" w:cs="Times New Roman"/>
              </w:rPr>
              <w:t>автомашины</w:t>
            </w:r>
            <w:r w:rsidRPr="00ED104E">
              <w:rPr>
                <w:rFonts w:ascii="Times New Roman" w:hAnsi="Times New Roman" w:cs="Times New Roman"/>
              </w:rPr>
              <w:t xml:space="preserve">; </w:t>
            </w:r>
          </w:p>
          <w:p w:rsidR="00ED104E" w:rsidRP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 xml:space="preserve">производит укладку породы в выработанном пространстве и на отвале; </w:t>
            </w:r>
          </w:p>
          <w:p w:rsidR="00ED104E" w:rsidRP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>польз</w:t>
            </w:r>
            <w:r>
              <w:rPr>
                <w:rFonts w:ascii="Times New Roman" w:hAnsi="Times New Roman" w:cs="Times New Roman"/>
              </w:rPr>
              <w:t>ует</w:t>
            </w:r>
            <w:r w:rsidRPr="00ED104E">
              <w:rPr>
                <w:rFonts w:ascii="Times New Roman" w:hAnsi="Times New Roman" w:cs="Times New Roman"/>
              </w:rPr>
              <w:t xml:space="preserve">ся средствами индивидуальной защиты; </w:t>
            </w:r>
          </w:p>
          <w:p w:rsidR="00ED104E" w:rsidRPr="00ED104E" w:rsidRDefault="00ED104E" w:rsidP="00ED104E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- п</w:t>
            </w:r>
            <w:r w:rsidRPr="00ED104E">
              <w:rPr>
                <w:rFonts w:ascii="Times New Roman" w:hAnsi="Times New Roman" w:cs="Times New Roman"/>
              </w:rPr>
              <w:t>роизводит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104E">
              <w:rPr>
                <w:rFonts w:ascii="Times New Roman" w:hAnsi="Times New Roman" w:cs="Times New Roman"/>
              </w:rPr>
              <w:t xml:space="preserve"> проверку наличия смазки в узлах и деталях экскаватора;</w:t>
            </w:r>
          </w:p>
          <w:p w:rsid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 xml:space="preserve">производит смазку основных узлов экскаватора при помощи шприца и </w:t>
            </w:r>
            <w:proofErr w:type="spellStart"/>
            <w:r w:rsidRPr="00ED104E">
              <w:rPr>
                <w:rFonts w:ascii="Times New Roman" w:hAnsi="Times New Roman" w:cs="Times New Roman"/>
              </w:rPr>
              <w:t>солидолонагнетателя</w:t>
            </w:r>
            <w:proofErr w:type="spellEnd"/>
            <w:r w:rsidRPr="00ED104E">
              <w:rPr>
                <w:rFonts w:ascii="Times New Roman" w:hAnsi="Times New Roman" w:cs="Times New Roman"/>
              </w:rPr>
              <w:t xml:space="preserve">; </w:t>
            </w:r>
          </w:p>
          <w:p w:rsid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>наблюда</w:t>
            </w:r>
            <w:r>
              <w:rPr>
                <w:rFonts w:ascii="Times New Roman" w:hAnsi="Times New Roman" w:cs="Times New Roman"/>
              </w:rPr>
              <w:t>ет</w:t>
            </w:r>
            <w:r w:rsidRPr="00ED104E">
              <w:rPr>
                <w:rFonts w:ascii="Times New Roman" w:hAnsi="Times New Roman" w:cs="Times New Roman"/>
              </w:rPr>
              <w:t xml:space="preserve"> за показаниями средств измерений, прочностью канатов, креплением двигателей, тормозными устройствами; </w:t>
            </w:r>
          </w:p>
          <w:p w:rsidR="00ED104E" w:rsidRPr="004C03AB" w:rsidRDefault="00ED104E" w:rsidP="004B16F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 xml:space="preserve">производит разборку и сборку основных узлов экскаватора средствами механизации </w:t>
            </w:r>
            <w:proofErr w:type="spellStart"/>
            <w:proofErr w:type="gramStart"/>
            <w:r w:rsidRPr="00ED104E">
              <w:rPr>
                <w:rFonts w:ascii="Times New Roman" w:hAnsi="Times New Roman" w:cs="Times New Roman"/>
              </w:rPr>
              <w:t>разборочно</w:t>
            </w:r>
            <w:proofErr w:type="spellEnd"/>
            <w:r w:rsidRPr="00ED104E">
              <w:rPr>
                <w:rFonts w:ascii="Times New Roman" w:hAnsi="Times New Roman" w:cs="Times New Roman"/>
              </w:rPr>
              <w:t>- сборочных</w:t>
            </w:r>
            <w:proofErr w:type="gramEnd"/>
            <w:r w:rsidRPr="00ED104E">
              <w:rPr>
                <w:rFonts w:ascii="Times New Roman" w:hAnsi="Times New Roman" w:cs="Times New Roman"/>
              </w:rPr>
              <w:t xml:space="preserve"> работ;</w:t>
            </w:r>
          </w:p>
        </w:tc>
        <w:tc>
          <w:tcPr>
            <w:tcW w:w="17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104E" w:rsidRPr="004C03AB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Тестирование и э</w:t>
            </w:r>
            <w:r w:rsidRPr="004C03AB">
              <w:rPr>
                <w:rFonts w:ascii="Times New Roman" w:hAnsi="Times New Roman" w:cs="Times New Roman"/>
              </w:rPr>
              <w:t xml:space="preserve">кспертное наблюдение </w:t>
            </w:r>
            <w:r>
              <w:rPr>
                <w:rFonts w:ascii="Times New Roman" w:hAnsi="Times New Roman" w:cs="Times New Roman"/>
              </w:rPr>
              <w:t xml:space="preserve">за </w:t>
            </w:r>
            <w:r w:rsidRPr="004C03AB">
              <w:rPr>
                <w:rFonts w:ascii="Times New Roman" w:hAnsi="Times New Roman" w:cs="Times New Roman"/>
              </w:rPr>
              <w:t>выполнени</w:t>
            </w:r>
            <w:r>
              <w:rPr>
                <w:rFonts w:ascii="Times New Roman" w:hAnsi="Times New Roman" w:cs="Times New Roman"/>
              </w:rPr>
              <w:t xml:space="preserve">ем </w:t>
            </w:r>
            <w:r w:rsidRPr="004C03AB">
              <w:rPr>
                <w:rFonts w:ascii="Times New Roman" w:hAnsi="Times New Roman" w:cs="Times New Roman"/>
              </w:rPr>
              <w:t xml:space="preserve"> практических работ</w:t>
            </w:r>
            <w:r>
              <w:rPr>
                <w:rFonts w:ascii="Times New Roman" w:hAnsi="Times New Roman" w:cs="Times New Roman"/>
              </w:rPr>
              <w:t xml:space="preserve"> на занятиях и во время похождения учебной практики  </w:t>
            </w:r>
          </w:p>
          <w:p w:rsidR="00ED104E" w:rsidRPr="004C03AB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>Экзамен</w:t>
            </w:r>
            <w:r>
              <w:rPr>
                <w:rFonts w:ascii="Times New Roman" w:hAnsi="Times New Roman" w:cs="Times New Roman"/>
              </w:rPr>
              <w:t xml:space="preserve"> квалификационный </w:t>
            </w:r>
          </w:p>
          <w:p w:rsidR="00ED104E" w:rsidRPr="004C03AB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ED104E" w:rsidRPr="004C03AB" w:rsidTr="004B16F8">
        <w:trPr>
          <w:trHeight w:val="23"/>
        </w:trPr>
        <w:tc>
          <w:tcPr>
            <w:tcW w:w="15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>демонстрирует знание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104E">
              <w:rPr>
                <w:rFonts w:ascii="Times New Roman" w:hAnsi="Times New Roman" w:cs="Times New Roman"/>
              </w:rPr>
              <w:t>назначени</w:t>
            </w:r>
            <w:r>
              <w:rPr>
                <w:rFonts w:ascii="Times New Roman" w:hAnsi="Times New Roman" w:cs="Times New Roman"/>
              </w:rPr>
              <w:t>я</w:t>
            </w:r>
            <w:r w:rsidRPr="00ED104E">
              <w:rPr>
                <w:rFonts w:ascii="Times New Roman" w:hAnsi="Times New Roman" w:cs="Times New Roman"/>
              </w:rPr>
              <w:t xml:space="preserve"> и устройств</w:t>
            </w:r>
            <w:r>
              <w:rPr>
                <w:rFonts w:ascii="Times New Roman" w:hAnsi="Times New Roman" w:cs="Times New Roman"/>
              </w:rPr>
              <w:t>а</w:t>
            </w:r>
            <w:r w:rsidRPr="00ED104E">
              <w:rPr>
                <w:rFonts w:ascii="Times New Roman" w:hAnsi="Times New Roman" w:cs="Times New Roman"/>
              </w:rPr>
              <w:t xml:space="preserve"> механического оборудования экскаваторов: поворотной платформы, подъемного механизма, поворотного механизма, ходового оборудования;</w:t>
            </w:r>
          </w:p>
          <w:p w:rsidR="00ED104E" w:rsidRP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 xml:space="preserve">назначение и устройство рабочего оборудования одноковшовых экскаваторов: стрелы, рукояти, ковша; </w:t>
            </w:r>
          </w:p>
          <w:p w:rsidR="00ED104E" w:rsidRP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 w:rsidRPr="00ED104E">
              <w:rPr>
                <w:rFonts w:ascii="Times New Roman" w:hAnsi="Times New Roman" w:cs="Times New Roman"/>
              </w:rPr>
              <w:t xml:space="preserve">рабочий и теоретический цикл экскаватора, приемы сокращения времени рабочего цикла; </w:t>
            </w:r>
          </w:p>
          <w:p w:rsidR="00ED104E" w:rsidRP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>основны</w:t>
            </w:r>
            <w:r>
              <w:rPr>
                <w:rFonts w:ascii="Times New Roman" w:hAnsi="Times New Roman" w:cs="Times New Roman"/>
              </w:rPr>
              <w:t>х</w:t>
            </w:r>
            <w:r w:rsidRPr="00ED104E">
              <w:rPr>
                <w:rFonts w:ascii="Times New Roman" w:hAnsi="Times New Roman" w:cs="Times New Roman"/>
              </w:rPr>
              <w:t xml:space="preserve"> сведени</w:t>
            </w:r>
            <w:r>
              <w:rPr>
                <w:rFonts w:ascii="Times New Roman" w:hAnsi="Times New Roman" w:cs="Times New Roman"/>
              </w:rPr>
              <w:t>й</w:t>
            </w:r>
            <w:r w:rsidRPr="00ED104E">
              <w:rPr>
                <w:rFonts w:ascii="Times New Roman" w:hAnsi="Times New Roman" w:cs="Times New Roman"/>
              </w:rPr>
              <w:t xml:space="preserve"> о ведении открытых горных работ; </w:t>
            </w:r>
          </w:p>
          <w:p w:rsidR="00ED104E" w:rsidRP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 xml:space="preserve">свойства разрабатываемых пород и отличие полезных ископаемых от породы; </w:t>
            </w:r>
          </w:p>
          <w:p w:rsidR="00ED104E" w:rsidRP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>област</w:t>
            </w:r>
            <w:r>
              <w:rPr>
                <w:rFonts w:ascii="Times New Roman" w:hAnsi="Times New Roman" w:cs="Times New Roman"/>
              </w:rPr>
              <w:t>и</w:t>
            </w:r>
            <w:r w:rsidRPr="00ED104E">
              <w:rPr>
                <w:rFonts w:ascii="Times New Roman" w:hAnsi="Times New Roman" w:cs="Times New Roman"/>
              </w:rPr>
              <w:t xml:space="preserve"> применения экскаваторов с различным рабочим оборудованием: механических лопат, драглайнов; </w:t>
            </w:r>
          </w:p>
          <w:p w:rsidR="00ED104E" w:rsidRP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>рабочи</w:t>
            </w:r>
            <w:r>
              <w:rPr>
                <w:rFonts w:ascii="Times New Roman" w:hAnsi="Times New Roman" w:cs="Times New Roman"/>
              </w:rPr>
              <w:t>х</w:t>
            </w:r>
            <w:r w:rsidRPr="00ED104E">
              <w:rPr>
                <w:rFonts w:ascii="Times New Roman" w:hAnsi="Times New Roman" w:cs="Times New Roman"/>
              </w:rPr>
              <w:t xml:space="preserve"> размер</w:t>
            </w:r>
            <w:r>
              <w:rPr>
                <w:rFonts w:ascii="Times New Roman" w:hAnsi="Times New Roman" w:cs="Times New Roman"/>
              </w:rPr>
              <w:t>ов</w:t>
            </w:r>
            <w:r w:rsidRPr="00ED104E">
              <w:rPr>
                <w:rFonts w:ascii="Times New Roman" w:hAnsi="Times New Roman" w:cs="Times New Roman"/>
              </w:rPr>
              <w:t xml:space="preserve"> основных типов экскаваторов; </w:t>
            </w:r>
          </w:p>
          <w:p w:rsidR="00ED104E" w:rsidRP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 xml:space="preserve">методы применения различных способов экскавации в зависимости от системы и условий разработки; </w:t>
            </w:r>
          </w:p>
          <w:p w:rsid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 xml:space="preserve">схемы подачи автосамосвалов под погрузку;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104E">
              <w:rPr>
                <w:rFonts w:ascii="Times New Roman" w:hAnsi="Times New Roman" w:cs="Times New Roman"/>
              </w:rPr>
              <w:t xml:space="preserve">теоретическую, техническую и эксплуатационную производительность </w:t>
            </w:r>
            <w:r w:rsidRPr="00ED104E">
              <w:rPr>
                <w:rFonts w:ascii="Times New Roman" w:hAnsi="Times New Roman" w:cs="Times New Roman"/>
              </w:rPr>
              <w:lastRenderedPageBreak/>
              <w:t xml:space="preserve">экскаваторов и ее определение; опасные и вредные производственные факторы, аварии, инциденты на горном участке; </w:t>
            </w:r>
          </w:p>
          <w:p w:rsid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>правил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104E">
              <w:rPr>
                <w:rFonts w:ascii="Times New Roman" w:hAnsi="Times New Roman" w:cs="Times New Roman"/>
              </w:rPr>
              <w:t xml:space="preserve"> безопасности при разработке месторождений открытым способом; действия машиниста экскаватора в аварийных ситуациях; </w:t>
            </w:r>
          </w:p>
          <w:p w:rsidR="00ED104E" w:rsidRP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 xml:space="preserve">правил эксплуатации и ремонта экскаваторов; </w:t>
            </w:r>
          </w:p>
          <w:p w:rsidR="00ED104E" w:rsidRP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>характеристик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104E">
              <w:rPr>
                <w:rFonts w:ascii="Times New Roman" w:hAnsi="Times New Roman" w:cs="Times New Roman"/>
              </w:rPr>
              <w:t xml:space="preserve"> смазочных масел по вязкости, химическому составу, сорта масел, применяемых на экскаваторе, заменителей;</w:t>
            </w:r>
          </w:p>
          <w:p w:rsid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>вид</w:t>
            </w:r>
            <w:r>
              <w:rPr>
                <w:rFonts w:ascii="Times New Roman" w:hAnsi="Times New Roman" w:cs="Times New Roman"/>
              </w:rPr>
              <w:t>ов</w:t>
            </w:r>
            <w:r w:rsidRPr="00ED104E">
              <w:rPr>
                <w:rFonts w:ascii="Times New Roman" w:hAnsi="Times New Roman" w:cs="Times New Roman"/>
              </w:rPr>
              <w:t xml:space="preserve"> ремонта экскаваторов: текущ</w:t>
            </w:r>
            <w:r>
              <w:rPr>
                <w:rFonts w:ascii="Times New Roman" w:hAnsi="Times New Roman" w:cs="Times New Roman"/>
              </w:rPr>
              <w:t>его</w:t>
            </w:r>
            <w:r w:rsidRPr="00ED104E">
              <w:rPr>
                <w:rFonts w:ascii="Times New Roman" w:hAnsi="Times New Roman" w:cs="Times New Roman"/>
              </w:rPr>
              <w:t>, годово</w:t>
            </w:r>
            <w:r>
              <w:rPr>
                <w:rFonts w:ascii="Times New Roman" w:hAnsi="Times New Roman" w:cs="Times New Roman"/>
              </w:rPr>
              <w:t>го</w:t>
            </w:r>
            <w:r w:rsidRPr="00ED104E">
              <w:rPr>
                <w:rFonts w:ascii="Times New Roman" w:hAnsi="Times New Roman" w:cs="Times New Roman"/>
              </w:rPr>
              <w:t>, средн</w:t>
            </w:r>
            <w:r>
              <w:rPr>
                <w:rFonts w:ascii="Times New Roman" w:hAnsi="Times New Roman" w:cs="Times New Roman"/>
              </w:rPr>
              <w:t>его</w:t>
            </w:r>
            <w:r w:rsidRPr="00ED104E">
              <w:rPr>
                <w:rFonts w:ascii="Times New Roman" w:hAnsi="Times New Roman" w:cs="Times New Roman"/>
              </w:rPr>
              <w:t xml:space="preserve"> и капитальн</w:t>
            </w:r>
            <w:r>
              <w:rPr>
                <w:rFonts w:ascii="Times New Roman" w:hAnsi="Times New Roman" w:cs="Times New Roman"/>
              </w:rPr>
              <w:t>ого</w:t>
            </w:r>
            <w:r w:rsidRPr="00ED104E">
              <w:rPr>
                <w:rFonts w:ascii="Times New Roman" w:hAnsi="Times New Roman" w:cs="Times New Roman"/>
              </w:rPr>
              <w:t xml:space="preserve">; </w:t>
            </w:r>
          </w:p>
          <w:p w:rsidR="00ED104E" w:rsidRP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>технологи</w:t>
            </w:r>
            <w:r>
              <w:rPr>
                <w:rFonts w:ascii="Times New Roman" w:hAnsi="Times New Roman" w:cs="Times New Roman"/>
              </w:rPr>
              <w:t>и</w:t>
            </w:r>
            <w:r w:rsidRPr="00ED104E">
              <w:rPr>
                <w:rFonts w:ascii="Times New Roman" w:hAnsi="Times New Roman" w:cs="Times New Roman"/>
              </w:rPr>
              <w:t xml:space="preserve"> ремонта машин, понятие технологического процесса ремонта экскаваторов; </w:t>
            </w:r>
          </w:p>
          <w:p w:rsidR="00ED104E" w:rsidRPr="00ED104E" w:rsidRDefault="00ED104E" w:rsidP="00ED104E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>принцип</w:t>
            </w:r>
            <w:r>
              <w:rPr>
                <w:rFonts w:ascii="Times New Roman" w:hAnsi="Times New Roman" w:cs="Times New Roman"/>
              </w:rPr>
              <w:t>ов</w:t>
            </w:r>
            <w:r w:rsidRPr="00ED104E">
              <w:rPr>
                <w:rFonts w:ascii="Times New Roman" w:hAnsi="Times New Roman" w:cs="Times New Roman"/>
              </w:rPr>
              <w:t xml:space="preserve"> разборки экскаваторов на узлы, разборки узлов на детали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ED104E" w:rsidRPr="004C03AB" w:rsidTr="004B16F8">
        <w:trPr>
          <w:trHeight w:val="2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4C03AB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ОК 01.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 xml:space="preserve">Показывает обоснованность выбора и применения методов и способов решения профессиональных задач в области строительства и </w:t>
            </w:r>
            <w:proofErr w:type="gramStart"/>
            <w:r w:rsidRPr="004C03AB">
              <w:rPr>
                <w:rFonts w:ascii="Times New Roman" w:hAnsi="Times New Roman" w:cs="Times New Roman"/>
              </w:rPr>
              <w:t>эксплуатации</w:t>
            </w:r>
            <w:proofErr w:type="gramEnd"/>
            <w:r w:rsidRPr="004C03AB">
              <w:rPr>
                <w:rFonts w:ascii="Times New Roman" w:hAnsi="Times New Roman" w:cs="Times New Roman"/>
              </w:rPr>
              <w:t xml:space="preserve"> автомобильных дорог и аэродромов.</w:t>
            </w:r>
          </w:p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>Показывает обоснованность выбора и оптимальность состава источников, необходимых для решения поставленной задачи.</w:t>
            </w:r>
          </w:p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>Использует различные источники, включая электронные для выполнения профессиональных задач.</w:t>
            </w:r>
          </w:p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>Рационально распределяет время на все этапы решения профессиональных задач.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>Экспертное наблюдение и оценка на - практических занятиях, при выполнении работ по учебным практикам</w:t>
            </w:r>
          </w:p>
        </w:tc>
      </w:tr>
      <w:tr w:rsidR="00ED104E" w:rsidRPr="004C03AB" w:rsidTr="004B16F8">
        <w:trPr>
          <w:trHeight w:val="2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4C03AB">
              <w:rPr>
                <w:rFonts w:ascii="Times New Roman" w:hAnsi="Times New Roman" w:cs="Times New Roman"/>
                <w:color w:val="000000" w:themeColor="text1"/>
              </w:rPr>
              <w:t xml:space="preserve">ОК 02. 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D104E" w:rsidRPr="004C03AB" w:rsidRDefault="00ED104E" w:rsidP="004B16F8">
            <w:pPr>
              <w:tabs>
                <w:tab w:val="left" w:pos="252"/>
              </w:tabs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 xml:space="preserve">Владеет навыками работы с различными источниками информации, книгами, учебниками, справочниками, Интернетом, CD-ROM, каталогами по специальности для решения профессиональных задач; </w:t>
            </w:r>
          </w:p>
          <w:p w:rsidR="00ED104E" w:rsidRPr="004C03AB" w:rsidRDefault="00ED104E" w:rsidP="004B16F8">
            <w:pPr>
              <w:tabs>
                <w:tab w:val="left" w:pos="252"/>
              </w:tabs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 xml:space="preserve">Владеет поиском, извлечением, систематизированием, анализом и отбором необходимой для решения учебных задач информации, а также организацией, преобразованием, сохранением и передачей необходимой информацией. </w:t>
            </w:r>
          </w:p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>Умеет ориентироваться в информационных потоках, выделяет в них главное и необходимое, осознанно воспринимает информацию, распространяемую по каналам СМИ.</w:t>
            </w:r>
          </w:p>
        </w:tc>
        <w:tc>
          <w:tcPr>
            <w:tcW w:w="17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>Экспертное наблюдение и оценка на - практических занятиях, при выполнении работ по учебным практикам</w:t>
            </w:r>
          </w:p>
        </w:tc>
      </w:tr>
      <w:tr w:rsidR="00ED104E" w:rsidRPr="004C03AB" w:rsidTr="004B16F8">
        <w:trPr>
          <w:trHeight w:val="2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4C03AB">
              <w:rPr>
                <w:rFonts w:ascii="Times New Roman" w:hAnsi="Times New Roman" w:cs="Times New Roman"/>
              </w:rPr>
              <w:t xml:space="preserve">ОК 03.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>Демонстрирует интерес к будущей профессии;</w:t>
            </w:r>
          </w:p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>Принимать участие в различных конкурсах и олимпиадах по специальности, в кружках по дисциплинам.</w:t>
            </w:r>
          </w:p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>Планирует и реализовывает собственное профессиональное и личностное развитие.</w:t>
            </w:r>
          </w:p>
        </w:tc>
        <w:tc>
          <w:tcPr>
            <w:tcW w:w="17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ED104E" w:rsidRPr="004C03AB" w:rsidTr="004B16F8">
        <w:trPr>
          <w:trHeight w:val="2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4C03AB">
              <w:rPr>
                <w:rFonts w:ascii="Times New Roman" w:hAnsi="Times New Roman" w:cs="Times New Roman"/>
                <w:color w:val="000000" w:themeColor="text1"/>
              </w:rPr>
              <w:t xml:space="preserve">ОК 04.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>взаимодействует с сотрудниками организации (другими обучающимися, руководителями, преподавателями) в ходе обучения;</w:t>
            </w:r>
          </w:p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 xml:space="preserve"> Показывает умение работать в группе.</w:t>
            </w:r>
          </w:p>
        </w:tc>
        <w:tc>
          <w:tcPr>
            <w:tcW w:w="17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 xml:space="preserve">Экспертное наблюдение и оценка на - практических занятиях, при выполнении работ по учебным </w:t>
            </w:r>
            <w:r w:rsidRPr="004C03AB">
              <w:rPr>
                <w:rFonts w:ascii="Times New Roman" w:hAnsi="Times New Roman" w:cs="Times New Roman"/>
              </w:rPr>
              <w:lastRenderedPageBreak/>
              <w:t>практикам</w:t>
            </w:r>
          </w:p>
        </w:tc>
      </w:tr>
      <w:tr w:rsidR="00ED104E" w:rsidRPr="004C03AB" w:rsidTr="004B16F8">
        <w:trPr>
          <w:trHeight w:val="2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4C03AB">
              <w:rPr>
                <w:rFonts w:ascii="Times New Roman" w:hAnsi="Times New Roman" w:cs="Times New Roman"/>
                <w:color w:val="000000" w:themeColor="text1"/>
              </w:rPr>
              <w:t xml:space="preserve">ОК 05.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 xml:space="preserve">Демонстрирует умение представить себя устно, письменно, написать анкету, заявление, письмо; </w:t>
            </w:r>
          </w:p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 xml:space="preserve">Владеет способами взаимодействия с окружающими и удаленными людьми и событиями, выступать с устными </w:t>
            </w:r>
            <w:r w:rsidRPr="004C03AB">
              <w:rPr>
                <w:rFonts w:ascii="Times New Roman" w:hAnsi="Times New Roman" w:cs="Times New Roman"/>
              </w:rPr>
              <w:lastRenderedPageBreak/>
              <w:t xml:space="preserve">сообщениями; </w:t>
            </w:r>
          </w:p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 xml:space="preserve">Владеет разными видами речевой деятельности (монолог, диалог, чтение, письмо); </w:t>
            </w:r>
          </w:p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>Владеет способами совместной деятельности в группе, приемами действий в ситуациях общения.</w:t>
            </w:r>
          </w:p>
        </w:tc>
        <w:tc>
          <w:tcPr>
            <w:tcW w:w="17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ED104E" w:rsidRPr="004C03AB" w:rsidTr="004B16F8">
        <w:trPr>
          <w:trHeight w:val="2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4C03AB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ОК 06.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 xml:space="preserve">Демонстрирует собственные ценностные ориентиры по отношению к предмету и сферам деятельности; </w:t>
            </w:r>
          </w:p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 xml:space="preserve">Владеет способами самоопределения в ситуациях выбора на основе собственных позиций; </w:t>
            </w:r>
          </w:p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 xml:space="preserve">Умеет принимать решения, брать на себя ответственность за их последствия; </w:t>
            </w:r>
          </w:p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 xml:space="preserve">Демонстрирует умение осуществлять действия и поступки, на основе выбранных целевых и смысловых установок; </w:t>
            </w:r>
          </w:p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>Планирует осуществление индивидуальной образовательной траектории с учетом общих требований и норм.</w:t>
            </w:r>
          </w:p>
        </w:tc>
        <w:tc>
          <w:tcPr>
            <w:tcW w:w="17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>Экспертное наблюдение и оценка на - практических занятиях, при выполнении работ по учебным практикам</w:t>
            </w:r>
          </w:p>
        </w:tc>
      </w:tr>
      <w:tr w:rsidR="00ED104E" w:rsidRPr="004C03AB" w:rsidTr="004B16F8">
        <w:trPr>
          <w:trHeight w:val="2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4C03AB">
              <w:rPr>
                <w:rFonts w:ascii="Times New Roman" w:hAnsi="Times New Roman" w:cs="Times New Roman"/>
              </w:rPr>
              <w:t xml:space="preserve">ОК 07.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 xml:space="preserve">Показывает умение ориентироваться в природной среде (в лесу, в поле, на водоемах и др.); </w:t>
            </w:r>
          </w:p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 xml:space="preserve">Соблюдает правила поведения в экстремальных ситуациях: под дождем, градом, при сильном ветре, во время грозы, наводнения, пожара, при встрече с опасными животными, насекомыми; </w:t>
            </w:r>
          </w:p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>Владеет способами оказания первой медицинской помощи.</w:t>
            </w:r>
          </w:p>
        </w:tc>
        <w:tc>
          <w:tcPr>
            <w:tcW w:w="17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ED104E" w:rsidRPr="004C03AB" w:rsidTr="004B16F8">
        <w:trPr>
          <w:trHeight w:val="2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4C03AB">
              <w:rPr>
                <w:rFonts w:ascii="Times New Roman" w:hAnsi="Times New Roman" w:cs="Times New Roman"/>
                <w:color w:val="000000" w:themeColor="text1"/>
              </w:rPr>
              <w:t xml:space="preserve">ОК 08.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 xml:space="preserve">Владеет способами физического, духовного и интеллектуального саморазвития, </w:t>
            </w:r>
            <w:proofErr w:type="gramStart"/>
            <w:r w:rsidRPr="004C03AB">
              <w:rPr>
                <w:rFonts w:ascii="Times New Roman" w:hAnsi="Times New Roman" w:cs="Times New Roman"/>
              </w:rPr>
              <w:t>эмоциональной</w:t>
            </w:r>
            <w:proofErr w:type="gramEnd"/>
            <w:r w:rsidRPr="004C0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03AB">
              <w:rPr>
                <w:rFonts w:ascii="Times New Roman" w:hAnsi="Times New Roman" w:cs="Times New Roman"/>
              </w:rPr>
              <w:t>саморегуляции</w:t>
            </w:r>
            <w:proofErr w:type="spellEnd"/>
            <w:r w:rsidRPr="004C03A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C03AB">
              <w:rPr>
                <w:rFonts w:ascii="Times New Roman" w:hAnsi="Times New Roman" w:cs="Times New Roman"/>
              </w:rPr>
              <w:t>самоподдержки</w:t>
            </w:r>
            <w:proofErr w:type="spellEnd"/>
            <w:r w:rsidRPr="004C03AB">
              <w:rPr>
                <w:rFonts w:ascii="Times New Roman" w:hAnsi="Times New Roman" w:cs="Times New Roman"/>
              </w:rPr>
              <w:t>;</w:t>
            </w:r>
          </w:p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 xml:space="preserve">Демонстрирует позитивное отношение к своему здоровью; </w:t>
            </w:r>
          </w:p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 xml:space="preserve">Владеет способами физического самосовершенствования, </w:t>
            </w:r>
            <w:proofErr w:type="gramStart"/>
            <w:r w:rsidRPr="004C03AB">
              <w:rPr>
                <w:rFonts w:ascii="Times New Roman" w:hAnsi="Times New Roman" w:cs="Times New Roman"/>
              </w:rPr>
              <w:t>эмоциональной</w:t>
            </w:r>
            <w:proofErr w:type="gramEnd"/>
            <w:r w:rsidRPr="004C0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03AB">
              <w:rPr>
                <w:rFonts w:ascii="Times New Roman" w:hAnsi="Times New Roman" w:cs="Times New Roman"/>
              </w:rPr>
              <w:t>саморегуляции</w:t>
            </w:r>
            <w:proofErr w:type="spellEnd"/>
            <w:r w:rsidRPr="004C03A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03AB">
              <w:rPr>
                <w:rFonts w:ascii="Times New Roman" w:hAnsi="Times New Roman" w:cs="Times New Roman"/>
              </w:rPr>
              <w:t>самоподдержки</w:t>
            </w:r>
            <w:proofErr w:type="spellEnd"/>
            <w:r w:rsidRPr="004C03AB">
              <w:rPr>
                <w:rFonts w:ascii="Times New Roman" w:hAnsi="Times New Roman" w:cs="Times New Roman"/>
              </w:rPr>
              <w:t xml:space="preserve"> и самоконтроля;</w:t>
            </w:r>
          </w:p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>Соблюдает правил личной гигиены, умение заботиться о собственном здоровье, личной безопасности;</w:t>
            </w:r>
          </w:p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>Умеет рационально распределять время на все этапы решения профессиональных задач.</w:t>
            </w:r>
          </w:p>
        </w:tc>
        <w:tc>
          <w:tcPr>
            <w:tcW w:w="17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>Экспертное наблюдение и оценка на - практических занятиях, при выполнении работ по учебным практикам</w:t>
            </w:r>
          </w:p>
        </w:tc>
      </w:tr>
      <w:tr w:rsidR="00ED104E" w:rsidRPr="004C03AB" w:rsidTr="004B16F8">
        <w:trPr>
          <w:trHeight w:val="2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4C03AB">
              <w:rPr>
                <w:rFonts w:ascii="Times New Roman" w:hAnsi="Times New Roman" w:cs="Times New Roman"/>
                <w:color w:val="000000" w:themeColor="text1"/>
              </w:rPr>
              <w:t xml:space="preserve">ОК 09.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 xml:space="preserve">Владеет навыками использования информационных устройств: компьютер, телевизор, магнитофон, телефон, принтер и т.д.; </w:t>
            </w:r>
          </w:p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>применять для решения учебных задач информационные и телекоммуникационные технологии: аудио- и видеозапись, электронная почта, Интернет;</w:t>
            </w:r>
          </w:p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 xml:space="preserve">Демонстрирует умение эффективно использовать информационно-коммуникационных технологий в профессиональной деятельности согласно формируемым умениям и получаемому практическому </w:t>
            </w:r>
            <w:proofErr w:type="gramStart"/>
            <w:r w:rsidRPr="004C03AB">
              <w:rPr>
                <w:rFonts w:ascii="Times New Roman" w:hAnsi="Times New Roman" w:cs="Times New Roman"/>
              </w:rPr>
              <w:t>опыту</w:t>
            </w:r>
            <w:proofErr w:type="gramEnd"/>
            <w:r w:rsidRPr="004C03AB">
              <w:rPr>
                <w:rFonts w:ascii="Times New Roman" w:hAnsi="Times New Roman" w:cs="Times New Roman"/>
              </w:rPr>
              <w:t xml:space="preserve"> в том числе оформлять документацию (работа с программами </w:t>
            </w:r>
            <w:proofErr w:type="spellStart"/>
            <w:r w:rsidRPr="004C03AB">
              <w:rPr>
                <w:rFonts w:ascii="Times New Roman" w:hAnsi="Times New Roman" w:cs="Times New Roman"/>
              </w:rPr>
              <w:t>AutoCad</w:t>
            </w:r>
            <w:proofErr w:type="spellEnd"/>
            <w:r w:rsidRPr="004C03AB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4C03AB">
              <w:rPr>
                <w:rFonts w:ascii="Times New Roman" w:hAnsi="Times New Roman" w:cs="Times New Roman"/>
              </w:rPr>
              <w:t>Credo</w:t>
            </w:r>
            <w:proofErr w:type="spellEnd"/>
            <w:r w:rsidRPr="004C03AB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4C03AB">
              <w:rPr>
                <w:rFonts w:ascii="Times New Roman" w:hAnsi="Times New Roman" w:cs="Times New Roman"/>
              </w:rPr>
              <w:t>Robur</w:t>
            </w:r>
            <w:proofErr w:type="spellEnd"/>
            <w:r w:rsidRPr="004C03AB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4C03AB">
              <w:rPr>
                <w:rFonts w:ascii="Times New Roman" w:hAnsi="Times New Roman" w:cs="Times New Roman"/>
              </w:rPr>
              <w:t>IndorCAD</w:t>
            </w:r>
            <w:proofErr w:type="spellEnd"/>
            <w:r w:rsidRPr="004C03AB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4C03AB">
              <w:rPr>
                <w:rFonts w:ascii="Times New Roman" w:hAnsi="Times New Roman" w:cs="Times New Roman"/>
              </w:rPr>
              <w:t>Corel</w:t>
            </w:r>
            <w:proofErr w:type="spellEnd"/>
            <w:r w:rsidRPr="004C0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03AB">
              <w:rPr>
                <w:rFonts w:ascii="Times New Roman" w:hAnsi="Times New Roman" w:cs="Times New Roman"/>
              </w:rPr>
              <w:t>Draw;FineReader</w:t>
            </w:r>
            <w:proofErr w:type="spellEnd"/>
            <w:r w:rsidRPr="004C03AB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4C03AB">
              <w:rPr>
                <w:rFonts w:ascii="Times New Roman" w:hAnsi="Times New Roman" w:cs="Times New Roman"/>
              </w:rPr>
              <w:t>Promt</w:t>
            </w:r>
            <w:proofErr w:type="spellEnd"/>
            <w:r w:rsidRPr="004C03AB">
              <w:rPr>
                <w:rFonts w:ascii="Times New Roman" w:hAnsi="Times New Roman" w:cs="Times New Roman"/>
              </w:rPr>
              <w:t xml:space="preserve">, Lingvo;1С: </w:t>
            </w:r>
            <w:proofErr w:type="gramStart"/>
            <w:r w:rsidRPr="004C03AB">
              <w:rPr>
                <w:rFonts w:ascii="Times New Roman" w:hAnsi="Times New Roman" w:cs="Times New Roman"/>
              </w:rPr>
              <w:t>Предприятие; Консультант Плюс).</w:t>
            </w:r>
            <w:proofErr w:type="gramEnd"/>
          </w:p>
        </w:tc>
        <w:tc>
          <w:tcPr>
            <w:tcW w:w="17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ED104E" w:rsidRDefault="00ED104E" w:rsidP="00ED104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ED104E" w:rsidRPr="004C03AB" w:rsidRDefault="00ED104E" w:rsidP="00ED104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Разработчик Свиридова  Т.В.</w:t>
      </w:r>
    </w:p>
    <w:p w:rsidR="00ED104E" w:rsidRDefault="00ED104E" w:rsidP="00ED104E"/>
    <w:sectPr w:rsidR="00ED104E" w:rsidSect="004B1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F53AB"/>
    <w:multiLevelType w:val="hybridMultilevel"/>
    <w:tmpl w:val="CB866AF8"/>
    <w:lvl w:ilvl="0" w:tplc="2A60099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92C6FF3"/>
    <w:multiLevelType w:val="hybridMultilevel"/>
    <w:tmpl w:val="1DA48D4E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EF97048"/>
    <w:multiLevelType w:val="hybridMultilevel"/>
    <w:tmpl w:val="B798D7C0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F1913D8"/>
    <w:multiLevelType w:val="hybridMultilevel"/>
    <w:tmpl w:val="DB54D6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A2058"/>
    <w:rsid w:val="000A2058"/>
    <w:rsid w:val="00145190"/>
    <w:rsid w:val="00155B5A"/>
    <w:rsid w:val="00170612"/>
    <w:rsid w:val="00194A31"/>
    <w:rsid w:val="0025277B"/>
    <w:rsid w:val="0028060E"/>
    <w:rsid w:val="002D58DD"/>
    <w:rsid w:val="002E0AD9"/>
    <w:rsid w:val="00343F7D"/>
    <w:rsid w:val="00397FC5"/>
    <w:rsid w:val="003B5EED"/>
    <w:rsid w:val="003D201A"/>
    <w:rsid w:val="003E4BE0"/>
    <w:rsid w:val="00423CCC"/>
    <w:rsid w:val="00462D24"/>
    <w:rsid w:val="004B16F8"/>
    <w:rsid w:val="00624611"/>
    <w:rsid w:val="00670DFE"/>
    <w:rsid w:val="006912FC"/>
    <w:rsid w:val="00730433"/>
    <w:rsid w:val="00737370"/>
    <w:rsid w:val="007548AE"/>
    <w:rsid w:val="0076062D"/>
    <w:rsid w:val="007845EA"/>
    <w:rsid w:val="007B0500"/>
    <w:rsid w:val="007B3AA1"/>
    <w:rsid w:val="007E46D6"/>
    <w:rsid w:val="008406CA"/>
    <w:rsid w:val="009A0EAE"/>
    <w:rsid w:val="00A03283"/>
    <w:rsid w:val="00A06A41"/>
    <w:rsid w:val="00A10111"/>
    <w:rsid w:val="00B3297E"/>
    <w:rsid w:val="00B9519C"/>
    <w:rsid w:val="00BB02F7"/>
    <w:rsid w:val="00C61A25"/>
    <w:rsid w:val="00CD6E1F"/>
    <w:rsid w:val="00CE788A"/>
    <w:rsid w:val="00D02328"/>
    <w:rsid w:val="00D30A6C"/>
    <w:rsid w:val="00D5434A"/>
    <w:rsid w:val="00D956B9"/>
    <w:rsid w:val="00E052EE"/>
    <w:rsid w:val="00E826C6"/>
    <w:rsid w:val="00ED104E"/>
    <w:rsid w:val="00F60EE0"/>
    <w:rsid w:val="00FA023C"/>
    <w:rsid w:val="00FB77C2"/>
    <w:rsid w:val="00FD5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F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20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a"/>
    <w:autoRedefine/>
    <w:uiPriority w:val="39"/>
    <w:unhideWhenUsed/>
    <w:qFormat/>
    <w:rsid w:val="000A2058"/>
    <w:pPr>
      <w:widowControl w:val="0"/>
      <w:autoSpaceDE w:val="0"/>
      <w:autoSpaceDN w:val="0"/>
      <w:spacing w:before="362" w:after="0" w:line="240" w:lineRule="auto"/>
      <w:ind w:left="164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4">
    <w:name w:val="List Paragraph"/>
    <w:basedOn w:val="a"/>
    <w:link w:val="a5"/>
    <w:qFormat/>
    <w:rsid w:val="00CD6E1F"/>
    <w:pPr>
      <w:ind w:left="720"/>
      <w:contextualSpacing/>
    </w:pPr>
  </w:style>
  <w:style w:type="paragraph" w:styleId="20">
    <w:name w:val="List 2"/>
    <w:basedOn w:val="a"/>
    <w:uiPriority w:val="99"/>
    <w:rsid w:val="00145190"/>
    <w:pPr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</w:rPr>
  </w:style>
  <w:style w:type="paragraph" w:styleId="3">
    <w:name w:val="toc 3"/>
    <w:basedOn w:val="a"/>
    <w:next w:val="a"/>
    <w:autoRedefine/>
    <w:uiPriority w:val="39"/>
    <w:semiHidden/>
    <w:unhideWhenUsed/>
    <w:rsid w:val="00FD5103"/>
    <w:pPr>
      <w:spacing w:after="100"/>
      <w:ind w:left="440"/>
    </w:pPr>
  </w:style>
  <w:style w:type="paragraph" w:styleId="a6">
    <w:name w:val="Balloon Text"/>
    <w:basedOn w:val="a"/>
    <w:link w:val="a7"/>
    <w:uiPriority w:val="99"/>
    <w:semiHidden/>
    <w:unhideWhenUsed/>
    <w:rsid w:val="00194A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94A31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rsid w:val="00ED104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a5">
    <w:name w:val="Абзац списка Знак"/>
    <w:link w:val="a4"/>
    <w:qFormat/>
    <w:locked/>
    <w:rsid w:val="00ED104E"/>
  </w:style>
  <w:style w:type="character" w:styleId="a9">
    <w:name w:val="Emphasis"/>
    <w:basedOn w:val="a0"/>
    <w:uiPriority w:val="20"/>
    <w:qFormat/>
    <w:rsid w:val="00ED104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3AAB0-8A17-4942-9229-2105E13A3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16</Pages>
  <Words>4205</Words>
  <Characters>23971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2025-03-20T11:26:00Z</cp:lastPrinted>
  <dcterms:created xsi:type="dcterms:W3CDTF">2025-03-20T12:31:00Z</dcterms:created>
  <dcterms:modified xsi:type="dcterms:W3CDTF">2025-03-21T09:11:00Z</dcterms:modified>
</cp:coreProperties>
</file>